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0E" w:rsidRPr="00131A51" w:rsidRDefault="003F280E" w:rsidP="003F28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280E" w:rsidRPr="00131A51" w:rsidRDefault="003F280E" w:rsidP="003F28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280E" w:rsidRPr="00131A51" w:rsidRDefault="003F280E" w:rsidP="003F280E">
      <w:pPr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-107"/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9"/>
        <w:gridCol w:w="299"/>
        <w:gridCol w:w="2167"/>
        <w:gridCol w:w="2910"/>
      </w:tblGrid>
      <w:tr w:rsidR="003F280E" w:rsidRPr="00131A51" w:rsidTr="00E01405">
        <w:trPr>
          <w:trHeight w:val="27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80E" w:rsidRPr="003F280E" w:rsidRDefault="003F280E" w:rsidP="00E0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80E" w:rsidRPr="003F280E" w:rsidRDefault="003F280E" w:rsidP="00E0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8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80E" w:rsidRPr="003F280E" w:rsidRDefault="003F280E" w:rsidP="00E01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3F280E" w:rsidRPr="00131A51" w:rsidTr="00E01405">
        <w:trPr>
          <w:trHeight w:val="47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80E" w:rsidRPr="003F280E" w:rsidRDefault="003F280E" w:rsidP="00E0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80E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Советом Учреждения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80E" w:rsidRPr="003F280E" w:rsidRDefault="003F280E" w:rsidP="00E0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80E" w:rsidRPr="003F280E" w:rsidRDefault="003F280E" w:rsidP="00E01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80E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>Заведующий МДОБУ ЦРР д/с № 27 «Дюймовочка»</w:t>
            </w:r>
          </w:p>
        </w:tc>
      </w:tr>
      <w:tr w:rsidR="003F280E" w:rsidRPr="00131A51" w:rsidTr="00E01405">
        <w:trPr>
          <w:trHeight w:val="27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80E" w:rsidRPr="003F280E" w:rsidRDefault="003F280E" w:rsidP="00E0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80E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>МДОБУ ЦРР д/с № 27 «Дюймовочка»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80E" w:rsidRPr="003F280E" w:rsidRDefault="003F280E" w:rsidP="00E0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80E" w:rsidRPr="003F280E" w:rsidRDefault="003F280E" w:rsidP="00E01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80E" w:rsidRPr="003F280E" w:rsidRDefault="003F280E" w:rsidP="00E01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80E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                </w:t>
            </w:r>
            <w:proofErr w:type="spellStart"/>
            <w:r w:rsidRPr="003F280E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>И.В.Рипка</w:t>
            </w:r>
            <w:proofErr w:type="spellEnd"/>
          </w:p>
        </w:tc>
      </w:tr>
      <w:tr w:rsidR="003F280E" w:rsidRPr="00131A51" w:rsidTr="00E01405">
        <w:trPr>
          <w:trHeight w:val="27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80E" w:rsidRPr="003F280E" w:rsidRDefault="003F280E" w:rsidP="003F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(протокол от </w:t>
            </w:r>
            <w:r w:rsidRPr="003F280E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>28.12.2020</w:t>
            </w:r>
            <w:r w:rsidRPr="003F280E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г.</w:t>
            </w:r>
            <w:r w:rsidRPr="003F2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№ </w:t>
            </w:r>
            <w:r w:rsidRPr="003F280E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>1</w:t>
            </w:r>
            <w:r w:rsidRPr="003F280E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>4</w:t>
            </w:r>
            <w:r w:rsidRPr="003F2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80E" w:rsidRPr="003F280E" w:rsidRDefault="003F280E" w:rsidP="00E0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80E" w:rsidRPr="003F280E" w:rsidRDefault="003F280E" w:rsidP="003F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80E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Приказ № </w:t>
            </w:r>
            <w:r w:rsidRPr="003F280E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>187</w:t>
            </w:r>
            <w:r w:rsidRPr="003F280E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>-А</w:t>
            </w:r>
            <w:r w:rsidRPr="003F280E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3F280E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от  </w:t>
            </w:r>
            <w:r w:rsidRPr="003F280E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>30.12.2020</w:t>
            </w:r>
            <w:r w:rsidRPr="003F2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г.</w:t>
            </w:r>
          </w:p>
        </w:tc>
      </w:tr>
      <w:tr w:rsidR="003F280E" w:rsidRPr="00131A51" w:rsidTr="00E01405">
        <w:trPr>
          <w:trHeight w:val="272"/>
        </w:trPr>
        <w:tc>
          <w:tcPr>
            <w:tcW w:w="4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80E" w:rsidRPr="003F280E" w:rsidRDefault="003F280E" w:rsidP="00E0140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80E" w:rsidRPr="003F280E" w:rsidRDefault="003F280E" w:rsidP="00E0140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80E" w:rsidRPr="003F280E" w:rsidRDefault="003F280E" w:rsidP="00E0140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80E" w:rsidRPr="003F280E" w:rsidRDefault="003F280E" w:rsidP="00E0140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59"/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3F280E" w:rsidRPr="00131A51" w:rsidTr="00E01405">
        <w:trPr>
          <w:trHeight w:val="305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0E" w:rsidRPr="00AE11C8" w:rsidRDefault="003F280E" w:rsidP="00E01405">
            <w:pPr>
              <w:spacing w:after="0" w:line="36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  <w:r w:rsidRPr="00AE1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об организации питания воспитанников</w:t>
            </w:r>
            <w:r w:rsidRPr="00AE1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Муниципального дошкольного образовательного бюджетного учреждения Центр развития ребенка - детский сад № 27 «Дюймовочка»</w:t>
            </w:r>
          </w:p>
          <w:p w:rsidR="003F280E" w:rsidRPr="00AE11C8" w:rsidRDefault="003F280E" w:rsidP="00E01405">
            <w:pPr>
              <w:spacing w:after="0" w:line="36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E1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Арсеньевского</w:t>
            </w:r>
            <w:proofErr w:type="spellEnd"/>
            <w:r w:rsidRPr="00AE1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0E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0E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0E" w:rsidRDefault="003F280E" w:rsidP="003F280E">
            <w:pPr>
              <w:numPr>
                <w:ilvl w:val="0"/>
                <w:numId w:val="12"/>
              </w:numPr>
              <w:spacing w:after="0" w:line="240" w:lineRule="auto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Общие положения</w:t>
            </w:r>
          </w:p>
          <w:p w:rsidR="003F280E" w:rsidRPr="00AE11C8" w:rsidRDefault="003F280E" w:rsidP="00E01405">
            <w:pPr>
              <w:spacing w:after="0" w:line="240" w:lineRule="auto"/>
              <w:ind w:left="107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Положение об организации питания воспитанников Муниципального дошкольного образовательного бюджетного учреждения Центр развития ребенка-детский сад № 27 «Дюймовочка» (далее – Положение) разработано в соответствии со статьями </w:t>
            </w:r>
            <w:hyperlink r:id="rId8" w:anchor="/document/99/902389617/XA00M402MI/" w:history="1">
              <w:r w:rsidRPr="00AE11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37</w:t>
              </w:r>
            </w:hyperlink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9" w:anchor="/document/99/902389617/XA00M3C2ME/" w:history="1">
              <w:r w:rsidRPr="00AE11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41</w:t>
              </w:r>
            </w:hyperlink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0" w:anchor="/document/99/902389617/XA00M4Q2M2/" w:history="1">
              <w:r w:rsidRPr="00AE11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пунктом 7</w:t>
              </w:r>
            </w:hyperlink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статьи 79 Федерального закона от 29.12.2012 № 273-ФЗ «Об образовании в Российской Федерации», </w:t>
            </w:r>
            <w:hyperlink r:id="rId11" w:anchor="/document/99/901729631/" w:history="1">
              <w:r w:rsidRPr="00AE11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 законом от 30.03.1999 № 52-ФЗ</w:t>
              </w:r>
            </w:hyperlink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 санитарно-эпидемиологическом благополучии населения», </w:t>
            </w:r>
            <w:hyperlink r:id="rId12" w:anchor="/document/99/566276706/ZAP1QAG37Q/" w:history="1">
              <w:r w:rsidRPr="00AE11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СанПиН 2.3/2.4.3590-20</w:t>
              </w:r>
            </w:hyperlink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«Санитарно-эпидемиологические требования к организации общественного питания населения</w:t>
            </w:r>
            <w:proofErr w:type="gramEnd"/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 утвержденными </w:t>
            </w:r>
            <w:hyperlink r:id="rId13" w:anchor="/document/99/566276706/" w:history="1">
              <w:r w:rsidRPr="00AE11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постановлением главного санитарного врача от 27.10.2020 № 32</w:t>
              </w:r>
            </w:hyperlink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4" w:anchor="/document/97/485031/dfaskikh6t/" w:history="1">
              <w:r w:rsidRPr="00AE11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СП 2.4.3648-20</w:t>
              </w:r>
            </w:hyperlink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«Санитарно-эпидемиологические требования к организациям воспитания и обучения, отдыха и оздоровления детей и молодежи», утвержденными </w:t>
            </w:r>
            <w:hyperlink r:id="rId15" w:anchor="/document/97/485031/" w:history="1">
              <w:r w:rsidRPr="00AE11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постановлением главного санитарного врача от 28.09.2020 № 28</w:t>
              </w:r>
            </w:hyperlink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Уставом Муниципального дошкольного образовательного бюджетного учреждения Центр развития ребенка - детский сад № 27 «Дюймовочка» (далее – детский сад).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устанавливает порядок организации питания воспитанников детского сада, определяет условия, общие организационные принципы, правила и требования к организации питания, а также устанавливает меры социальной поддержки.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Действие настоящего Положения распространяется на всех воспитанников детского сада.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0E" w:rsidRPr="00DC460B" w:rsidRDefault="003F280E" w:rsidP="003F280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Организационные принципы и требования к организации питания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AE1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2.1. Способ организации питания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 Детский сад самостоятельно предоставляет питание воспитанникам на базе пищеблока детского сада. Обслуживание воспитанников осуществляется штатными работниками детского сада, имеющими соответствующую квалификацию, прошедшими предварительный (при поступлении на работу) и периодический медицинские осмотры, профессиональную гигиеническую подготовку и аттестацию, вакцинацию, имеющими личную медицинскую книжку установленного образца. Предоставление питания воспитанникам организуют назначенные заведующим детским садом ответственные работники из числа заместителей заведующего, воспитателей и иного персонала детского сада.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2.1.2. По вопросам организации питания детский сад взаимодействует с родителями (законными представителями) воспитанников, с управлением образования </w:t>
            </w:r>
            <w:proofErr w:type="spellStart"/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Арсеньевского</w:t>
            </w:r>
            <w:proofErr w:type="spellEnd"/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территориальным органом </w:t>
            </w:r>
            <w:proofErr w:type="spellStart"/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2.1.3.Питание воспитанников организуется в соответствии с требованиями </w:t>
            </w:r>
            <w:hyperlink r:id="rId16" w:anchor="/document/97/485031/dfaskikh6t/" w:history="1">
              <w:r w:rsidRPr="00AE11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СП 2.4.3648-20</w:t>
              </w:r>
            </w:hyperlink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7" w:anchor="/document/99/566276706/" w:history="1">
              <w:r w:rsidRPr="00AE11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СанПиН 2.3/2.4.3590-20</w:t>
              </w:r>
            </w:hyperlink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hyperlink r:id="rId18" w:anchor="/document/99/902320560/" w:history="1">
              <w:proofErr w:type="gramStart"/>
              <w:r w:rsidRPr="00AE11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</w:t>
              </w:r>
              <w:proofErr w:type="gramEnd"/>
              <w:r w:rsidRPr="00AE11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ТС 021/2011</w:t>
              </w:r>
            </w:hyperlink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 другими федеральными, региональными и муниципальными нормативными </w:t>
            </w: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актами, регламентирующими правила предоставления питания.</w:t>
            </w:r>
          </w:p>
          <w:p w:rsidR="003F280E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 Режим питания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 Питание предоставляется в дни работы детского сада пять дней в неделю – с понедельника по пятницу включительно.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2.2.2. В случае проведения мероприятий, связанных с выходом или выездом воспитанников из здания детского сада, режим предоставления питания переводится на специальный график, утверждаемый приказом заведующего детским садом.</w:t>
            </w:r>
          </w:p>
          <w:p w:rsidR="003F280E" w:rsidRPr="00AE11C8" w:rsidRDefault="003F280E" w:rsidP="00E0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2.3. Условия организации питания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2.3.1.В соответствии с требованиями </w:t>
            </w:r>
            <w:hyperlink r:id="rId19" w:anchor="/document/97/485031/dfaskikh6t/" w:history="1">
              <w:r w:rsidRPr="00AE11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СП 2.4.3648-20</w:t>
              </w:r>
            </w:hyperlink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20" w:anchor="/document/99/566276706/" w:history="1">
              <w:r w:rsidRPr="00AE11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СанПиН 2.3/2.4.3590-20</w:t>
              </w:r>
            </w:hyperlink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hyperlink r:id="rId21" w:anchor="/document/99/902320560/" w:history="1">
              <w:proofErr w:type="gramStart"/>
              <w:r w:rsidRPr="00AE11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</w:t>
              </w:r>
              <w:proofErr w:type="gramEnd"/>
              <w:r w:rsidRPr="00AE11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ТС 021/2011</w:t>
              </w:r>
            </w:hyperlink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детском саду выделены производственные помещения для приема и 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2.3.2.Закупка пищевых продукции и сырья осуществляется  в соответствии с </w:t>
            </w:r>
            <w:hyperlink r:id="rId22" w:anchor="/document/99/499011838/" w:history="1">
              <w:r w:rsidRPr="00AE11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 законом от 05.04.2013 № 44-ФЗ</w:t>
              </w:r>
            </w:hyperlink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 контрактной системе в сфере закупок товаров, работ, услуг для обеспечения государственных и муниципальных нужд».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2.3.3. Для организации питания работники детского сада ведут и используют следующие документы;</w:t>
            </w:r>
          </w:p>
          <w:p w:rsidR="003F280E" w:rsidRPr="00AE11C8" w:rsidRDefault="003F280E" w:rsidP="003F280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142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об организации питания воспитанников;</w:t>
            </w:r>
          </w:p>
          <w:p w:rsidR="003F280E" w:rsidRPr="00AE11C8" w:rsidRDefault="003F280E" w:rsidP="003F280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142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об организации питьевого режима воспитанников;</w:t>
            </w:r>
          </w:p>
          <w:p w:rsidR="003F280E" w:rsidRPr="00AE11C8" w:rsidRDefault="003F280E" w:rsidP="003F280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142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меню приготавливаемых блюд;</w:t>
            </w:r>
          </w:p>
          <w:p w:rsidR="003F280E" w:rsidRPr="00AE11C8" w:rsidRDefault="003F280E" w:rsidP="003F280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142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ежедневное меню;</w:t>
            </w:r>
          </w:p>
          <w:p w:rsidR="003F280E" w:rsidRPr="00AE11C8" w:rsidRDefault="003F280E" w:rsidP="003F280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142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меню;</w:t>
            </w:r>
          </w:p>
          <w:p w:rsidR="003F280E" w:rsidRPr="00AE11C8" w:rsidRDefault="003F280E" w:rsidP="003F280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142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карты кулинарных блюд;</w:t>
            </w:r>
          </w:p>
          <w:p w:rsidR="003F280E" w:rsidRPr="00AE11C8" w:rsidRDefault="003F280E" w:rsidP="003F280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142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ведомость </w:t>
            </w:r>
            <w:proofErr w:type="gramStart"/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рационом питания;</w:t>
            </w:r>
          </w:p>
          <w:p w:rsidR="003F280E" w:rsidRPr="00AE11C8" w:rsidRDefault="003F280E" w:rsidP="003F280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142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смены кипяченой воды;</w:t>
            </w:r>
          </w:p>
          <w:p w:rsidR="003F280E" w:rsidRPr="00AE11C8" w:rsidRDefault="003F280E" w:rsidP="003F280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142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программу производственного контроля;</w:t>
            </w:r>
          </w:p>
          <w:p w:rsidR="003F280E" w:rsidRPr="00AE11C8" w:rsidRDefault="003F280E" w:rsidP="003F280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142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инструкцию по отбору суточных проб;</w:t>
            </w:r>
          </w:p>
          <w:p w:rsidR="003F280E" w:rsidRPr="00AE11C8" w:rsidRDefault="003F280E" w:rsidP="003F280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142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инструкцию по правилам мытья кухонной посуды;</w:t>
            </w:r>
          </w:p>
          <w:p w:rsidR="003F280E" w:rsidRPr="00AE11C8" w:rsidRDefault="003F280E" w:rsidP="003F280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142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гигиенический журнал (сотрудники);</w:t>
            </w:r>
          </w:p>
          <w:p w:rsidR="003F280E" w:rsidRPr="00AE11C8" w:rsidRDefault="003F280E" w:rsidP="003F280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142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температурного режима в холодильном оборудовании;</w:t>
            </w:r>
          </w:p>
          <w:p w:rsidR="003F280E" w:rsidRPr="00AE11C8" w:rsidRDefault="003F280E" w:rsidP="003F280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142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температуры и влажности в складских помещениях;</w:t>
            </w:r>
          </w:p>
          <w:p w:rsidR="003F280E" w:rsidRPr="00AE11C8" w:rsidRDefault="003F280E" w:rsidP="003F280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142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санитарно-технического состояния и содержания помещений пищеблока;</w:t>
            </w:r>
          </w:p>
          <w:p w:rsidR="003F280E" w:rsidRPr="00AE11C8" w:rsidRDefault="003F280E" w:rsidP="003F280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142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контракты на поставку продуктов питания;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2.3.4. 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2.3.5.Помещение пищеблока должно быть оборудовано вытяжной вентиляцией.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2.4. Меры по улучшению организации питания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2.4.1. В целях совершенствования организации питания воспитанников администрация детского сада совместно с воспитателями:</w:t>
            </w:r>
          </w:p>
          <w:p w:rsidR="003F280E" w:rsidRPr="00AE11C8" w:rsidRDefault="003F280E" w:rsidP="003F280E">
            <w:pPr>
              <w:numPr>
                <w:ilvl w:val="0"/>
                <w:numId w:val="2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постоянную информационно-просветительскую работу по повышению уровня культуры питания воспитанников;</w:t>
            </w:r>
          </w:p>
          <w:p w:rsidR="003F280E" w:rsidRPr="00AE11C8" w:rsidRDefault="003F280E" w:rsidP="003F280E">
            <w:pPr>
              <w:numPr>
                <w:ilvl w:val="0"/>
                <w:numId w:val="2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оформляет информационные стенды, посвященные вопросам формирования культуры питания;</w:t>
            </w:r>
          </w:p>
          <w:p w:rsidR="003F280E" w:rsidRPr="00AE11C8" w:rsidRDefault="003F280E" w:rsidP="003F280E">
            <w:pPr>
              <w:numPr>
                <w:ilvl w:val="0"/>
                <w:numId w:val="2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с родителями (законными представителями) воспитанников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      </w:r>
          </w:p>
          <w:p w:rsidR="003F280E" w:rsidRPr="00AE11C8" w:rsidRDefault="003F280E" w:rsidP="003F280E">
            <w:pPr>
              <w:numPr>
                <w:ilvl w:val="0"/>
                <w:numId w:val="2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управляющего и родительского совета;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Порядок предоставления приемов пищи и питьевой воды воспитанникам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3.1. Обязательные приемы пищи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 Всем воспитанникам предоставляется необходимое количество обязательных приемов пищи в зависимости от продолжительности нахождения воспитанника в детском саду. Кратность приемов определяется по нормам, установленным </w:t>
            </w:r>
            <w:hyperlink r:id="rId23" w:anchor="/document/99/566276706/ZAP2MPS3MR/" w:history="1">
              <w:r w:rsidRPr="00AE11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приложением 12</w:t>
              </w:r>
            </w:hyperlink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 </w:t>
            </w:r>
            <w:hyperlink r:id="rId24" w:anchor="/document/99/566276706/" w:history="1">
              <w:r w:rsidRPr="00AE11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СанПиН 2.3/2.4.3590-20</w:t>
              </w:r>
            </w:hyperlink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.2.1. Дети получают четырехразовое  питание.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3.1.2. Отпуск приемов пищи осуществляется по заявкам ответственных работников. Заявка на количество </w:t>
            </w:r>
            <w:proofErr w:type="gramStart"/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питающихся</w:t>
            </w:r>
            <w:proofErr w:type="gramEnd"/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предоставляется ответственным по питанию  работникам пищеблока накануне и уточняется на следующий день не позднее 7:30.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3.1.3. При отсутствии  5 (пяти) воспитанников и более, ответственным за питание составляется акт возврата продуктов; 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3.1.4. Время приема пищи воспитанниками определяется по нормам, установленным в </w:t>
            </w:r>
            <w:hyperlink r:id="rId25" w:anchor="/document/99/566276706/ZAP2IUA3M4/" w:history="1">
              <w:r w:rsidRPr="00AE11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таблице 4</w:t>
              </w:r>
            </w:hyperlink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приложения 10 к </w:t>
            </w:r>
            <w:hyperlink r:id="rId26" w:anchor="/document/99/566276706/" w:history="1">
              <w:r w:rsidRPr="00AE11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СанПиН 2.3/2.4.3590-20</w:t>
              </w:r>
            </w:hyperlink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3.1.5. Воспитаннику прекращается предоставление обязательных приемов пищи:</w:t>
            </w:r>
          </w:p>
          <w:p w:rsidR="003F280E" w:rsidRPr="00AE11C8" w:rsidRDefault="003F280E" w:rsidP="003F280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время </w:t>
            </w:r>
            <w:proofErr w:type="spellStart"/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 деятельности с применением дистанционных технологий;</w:t>
            </w:r>
          </w:p>
          <w:p w:rsidR="003F280E" w:rsidRPr="00AE11C8" w:rsidRDefault="003F280E" w:rsidP="003F280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смерти воспитанника (признания его судом в установленном порядке безвестно отсутствующим или объявления умершим);</w:t>
            </w:r>
          </w:p>
          <w:p w:rsidR="003F280E" w:rsidRPr="00AE11C8" w:rsidRDefault="003F280E" w:rsidP="003F280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переводе или отчислении воспитанника из детского сада;</w:t>
            </w:r>
          </w:p>
          <w:p w:rsidR="003F280E" w:rsidRPr="00AE11C8" w:rsidRDefault="003F280E" w:rsidP="003F280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3.1.6. Объем пищи и выход блюд должны строго соответствовать возрасту ребенка.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3.1.7</w:t>
            </w: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утвержденным заведующим Учреждением.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3.1.8. На основе примерного 10-дневного меню ежедневно ответственным за организацию питания составляется меню-требование на следующий день и утверждается заведующим Учреждением.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3.1.9.Приготовление блюд осуществляется в соответствии с технологическими картами. Отступление от рецептуры является нарушением действующих контрактов (договоров).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3.1.10. Для детей в возрасте от 1года до 3-х лет и от 3-х до 7 лет меню-требование составляется отдельно. При этом  учитываются:</w:t>
            </w:r>
          </w:p>
          <w:p w:rsidR="003F280E" w:rsidRPr="00AE11C8" w:rsidRDefault="003F280E" w:rsidP="003F280E">
            <w:pPr>
              <w:numPr>
                <w:ilvl w:val="0"/>
                <w:numId w:val="1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среднесуточный набор продуктов для каждой возрастной группы;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объем блюд для этих групп;</w:t>
            </w:r>
          </w:p>
          <w:p w:rsidR="003F280E" w:rsidRPr="00AE11C8" w:rsidRDefault="003F280E" w:rsidP="003F280E">
            <w:pPr>
              <w:numPr>
                <w:ilvl w:val="0"/>
                <w:numId w:val="1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физиологических потребностей</w:t>
            </w:r>
          </w:p>
          <w:p w:rsidR="003F280E" w:rsidRPr="00AE11C8" w:rsidRDefault="003F280E" w:rsidP="003F280E">
            <w:pPr>
              <w:numPr>
                <w:ilvl w:val="0"/>
                <w:numId w:val="1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потерь при холодной и тепловой обработки продуктов;</w:t>
            </w:r>
          </w:p>
          <w:p w:rsidR="003F280E" w:rsidRPr="00AE11C8" w:rsidRDefault="003F280E" w:rsidP="003F280E">
            <w:pPr>
              <w:numPr>
                <w:ilvl w:val="0"/>
                <w:numId w:val="1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выход готовых блюд</w:t>
            </w:r>
          </w:p>
          <w:p w:rsidR="003F280E" w:rsidRPr="00AE11C8" w:rsidRDefault="003F280E" w:rsidP="003F280E">
            <w:pPr>
              <w:numPr>
                <w:ilvl w:val="0"/>
                <w:numId w:val="1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взаимозаменяемости продуктов при приготовлении блюд</w:t>
            </w:r>
          </w:p>
          <w:p w:rsidR="003F280E" w:rsidRPr="00AE11C8" w:rsidRDefault="003F280E" w:rsidP="003F280E">
            <w:pPr>
              <w:numPr>
                <w:ilvl w:val="0"/>
                <w:numId w:val="1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химическом составе блюд;</w:t>
            </w:r>
          </w:p>
          <w:p w:rsidR="003F280E" w:rsidRPr="00AE11C8" w:rsidRDefault="003F280E" w:rsidP="003F280E">
            <w:pPr>
              <w:numPr>
                <w:ilvl w:val="0"/>
                <w:numId w:val="1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</w:t>
            </w:r>
            <w:proofErr w:type="spellStart"/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3.1.11.При наличии детей, имеющих рекомендации по специальному питанию, в меню-требование обязательно включают блюда для диетического питания.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3.1.12.Данные о детях с рекомендациями по диетическому питанию имеются в группах, на пищеблоке и у медицинской сестры. На основании данных о количестве присутствующих детей с показаниями к диетпитанию, в меню-раскладку вписывают блюда-заменители с учетом их пищевой и энергетической ценности.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3.1.13. Меню-требование является основным документом для приготовления пищи на пищеблоке.</w:t>
            </w:r>
          </w:p>
          <w:p w:rsidR="003F280E" w:rsidRPr="00AE11C8" w:rsidRDefault="003F280E" w:rsidP="003F280E">
            <w:pPr>
              <w:numPr>
                <w:ilvl w:val="0"/>
                <w:numId w:val="1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Вносить изменения в утвержденное меню-раскладку без согласования с заведующим Учреждением запрещается.</w:t>
            </w:r>
          </w:p>
          <w:p w:rsidR="003F280E" w:rsidRPr="00AE11C8" w:rsidRDefault="003F280E" w:rsidP="003F280E">
            <w:pPr>
              <w:numPr>
                <w:ilvl w:val="0"/>
                <w:numId w:val="1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 внесения изменения в меню (несвоевременный завоз продуктов, недоброкачественность продукта) ответственным за организацию питания составляется объяснительная с указанием причины.</w:t>
            </w:r>
            <w:proofErr w:type="gramEnd"/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меню-раскладку вносятся изменения и заверяются  подписью заведующего Учреждением. Исправления в меню-раскладке не допускаются.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3.1.14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обеспечения преемственности питания родителей информируют об ассортименте питания ребенка, вывешивая меню на раздаче, в раздевалках групп, с указанием полного наименования блюд, их выхода.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3.1.15. Ежедневно медицинским работником  ведется учет питающихся </w:t>
            </w: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детей 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3.1.16. Медицинский работник  обязан присутствовать при закладке основных продуктов в котел и проверять блюда на выходе.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3.1.17.  Объем приготовленной пищи должен соответствовать количеству детей и объему разовых порций; пища подается теплой – температура первых и вторых блюд -50-60°.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3.1.18. Выдавать готовую пищу с пищеблока следует только с разрешения медицинского работника, после снятия им пробы и записи в </w:t>
            </w:r>
            <w:proofErr w:type="spellStart"/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бракеражном</w:t>
            </w:r>
            <w:proofErr w:type="spellEnd"/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журнале результатов оценки готовых блюд. При этом в журнале отмечается результат пробы каждого блюда.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3.1.19. В целях профилактики гиповитаминозов, непосредственно перед раздачей,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шеф-поваром</w:t>
            </w: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  С-витаминизация III-</w:t>
            </w:r>
            <w:proofErr w:type="spellStart"/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блюда.</w:t>
            </w:r>
          </w:p>
          <w:p w:rsidR="003F280E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3.2. Питьевой режим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3.2.1. Питьевой режим воспитанников обеспечивается двумя способами кипяченой и расфасованной в бутылки водой. 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3.2.2. Свободный доступ к питьевой воде обеспечивается в течение всего времени пребывания детей в детском саду.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3.2.3. При организации питьевого режима соблюдаются правила и нормативы, установленные </w:t>
            </w:r>
            <w:hyperlink r:id="rId27" w:anchor="/document/99/566276706/" w:history="1">
              <w:r w:rsidRPr="00AE11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СанПиН 2.3/2.4.3590-20</w:t>
              </w:r>
            </w:hyperlink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280E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Финансовое обеспечение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4.1. Источники и порядок определения стоимости организации питания</w:t>
            </w:r>
          </w:p>
          <w:p w:rsidR="003F280E" w:rsidRPr="00AE11C8" w:rsidRDefault="003F280E" w:rsidP="00E0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4.1.1. Финансирование питания воспитанников осуществляется за счет:</w:t>
            </w:r>
          </w:p>
          <w:p w:rsidR="003F280E" w:rsidRPr="00AE11C8" w:rsidRDefault="003F280E" w:rsidP="003F280E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родителей (законных представителей) воспитанников (далее – родительская плата);</w:t>
            </w:r>
          </w:p>
          <w:p w:rsidR="003F280E" w:rsidRPr="00AE11C8" w:rsidRDefault="003F280E" w:rsidP="003F280E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 ассигнований областного и муниципального бюджета;</w:t>
            </w:r>
          </w:p>
          <w:p w:rsidR="003F280E" w:rsidRPr="00AE11C8" w:rsidRDefault="003F280E" w:rsidP="003F280E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источников – добровольных пожертвований от юридических и физических лиц, спонсорских средств.</w:t>
            </w:r>
          </w:p>
          <w:p w:rsidR="003F280E" w:rsidRDefault="003F280E" w:rsidP="00E0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280E" w:rsidRPr="00AE11C8" w:rsidRDefault="003F280E" w:rsidP="00E0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4.2. Организация питания за счет средств родительской платы</w:t>
            </w:r>
          </w:p>
          <w:p w:rsidR="003F280E" w:rsidRPr="00AE11C8" w:rsidRDefault="003F280E" w:rsidP="00E0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4.2.1. Предоставление питания воспитанникам за счет родительской платы осуществляется в рамках средств, взимаемых с родителей (законных представителей) за присмотр и уход за детьми в детском саду.</w:t>
            </w:r>
          </w:p>
          <w:p w:rsidR="003F280E" w:rsidRPr="00AE11C8" w:rsidRDefault="003F280E" w:rsidP="00E0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4.2.2. Заведующий детским садом издает приказ, которым утверждает список воспитанников, имеющих право на обеспечение питанием за счет средств родителей (законных представителей).</w:t>
            </w:r>
          </w:p>
          <w:p w:rsidR="003F280E" w:rsidRPr="00AE11C8" w:rsidRDefault="003F280E" w:rsidP="00E0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4.2.4. Начисление родительской платы производится на основании табеля посещаемости воспитанников.</w:t>
            </w:r>
          </w:p>
          <w:p w:rsidR="003F280E" w:rsidRPr="00AE11C8" w:rsidRDefault="003F280E" w:rsidP="00E0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4.2.5. Родительская плата начисляется авансом за текущий месяц и оплачивается по квитанции, полученной родителями (законными представителями) воспитанников в детском саду. Оплата производится в отделении банка по указанным в квитанции реквизитам.</w:t>
            </w:r>
          </w:p>
          <w:p w:rsidR="003F280E" w:rsidRPr="00AE11C8" w:rsidRDefault="003F280E" w:rsidP="00E0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4.2.6. Внесение родительской платы осуществляется ежемесячно в срок до 15-го числа месяца, в котором будет организовано питание.</w:t>
            </w:r>
          </w:p>
          <w:p w:rsidR="003F280E" w:rsidRPr="00AE11C8" w:rsidRDefault="003F280E" w:rsidP="00E0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4.2.7. О непосещении воспитанником детского сада родители (законные представители) воспитанников обязаны сообщить воспитателю. Сообщение должно поступить заблаговременно, то есть до наступления дня отсутствия воспитанника.</w:t>
            </w:r>
          </w:p>
          <w:p w:rsidR="003F280E" w:rsidRPr="00AE11C8" w:rsidRDefault="003F280E" w:rsidP="00E0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4.2.8. При отсутствии воспитанника по уважительным причинам и при условии своевременного предупреждения воспитателя о таком отсутствии ребенок снимается с питания. 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4.3. Организация питания за счет бюджетных ассигнований областного и муниципального бюджета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4.3.1. Обеспечение питанием воспитанников за счет бюджетных ассигнований бюджета </w:t>
            </w:r>
            <w:proofErr w:type="spellStart"/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Арсеньевского</w:t>
            </w:r>
            <w:proofErr w:type="spellEnd"/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осуществляется в случаях, установленных органами государственной власти, воспитанников за счет бюджетных ассигнований муниципального бюджета – органом местного самоуправления.</w:t>
            </w:r>
          </w:p>
          <w:p w:rsidR="003F280E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4.3.2. Порядок расходования бюджетных ассигнований осуществляется в соответствии с требованиями нормативных актов органов власти.</w:t>
            </w:r>
          </w:p>
          <w:p w:rsidR="003F280E" w:rsidRDefault="003F280E" w:rsidP="00E0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0E" w:rsidRPr="00AE11C8" w:rsidRDefault="003F280E" w:rsidP="00E0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4.4. Организация питания за счет внебюджетных средств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4.4.1. Внебюджетные средства детский сад направляет на обеспечение питанием всех категорий воспитанников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Меры социальной поддержки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5.1.1 Компенсация родительской платы за питание предоставляется родителям (законным представителям) всех воспитанников детского сада. Размер компенсации родительской платы зависит от количества детей в семье и составляет:</w:t>
            </w:r>
          </w:p>
          <w:p w:rsidR="003F280E" w:rsidRPr="00AE11C8" w:rsidRDefault="003F280E" w:rsidP="003F280E">
            <w:pPr>
              <w:numPr>
                <w:ilvl w:val="0"/>
                <w:numId w:val="5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первого ребенка – 20 процентов;</w:t>
            </w:r>
          </w:p>
          <w:p w:rsidR="003F280E" w:rsidRPr="00AE11C8" w:rsidRDefault="003F280E" w:rsidP="003F280E">
            <w:pPr>
              <w:numPr>
                <w:ilvl w:val="0"/>
                <w:numId w:val="5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второго ребенка – 50 процентов;</w:t>
            </w:r>
          </w:p>
          <w:p w:rsidR="003F280E" w:rsidRPr="00AE11C8" w:rsidRDefault="003F280E" w:rsidP="003F280E">
            <w:pPr>
              <w:numPr>
                <w:ilvl w:val="0"/>
                <w:numId w:val="5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третьего и последующих детей – 70 процентов.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5.1.2. Основанием для получения родителями (законными представителями) воспитанников компенсационных выплат является предоставление документов:</w:t>
            </w:r>
          </w:p>
          <w:p w:rsidR="003F280E" w:rsidRPr="00AE11C8" w:rsidRDefault="003F280E" w:rsidP="003F280E">
            <w:pPr>
              <w:numPr>
                <w:ilvl w:val="0"/>
                <w:numId w:val="6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одного из родителей (законных представителей), составленного по форме;</w:t>
            </w:r>
          </w:p>
          <w:p w:rsidR="003F280E" w:rsidRPr="00AE11C8" w:rsidRDefault="003F280E" w:rsidP="003F280E">
            <w:pPr>
              <w:numPr>
                <w:ilvl w:val="0"/>
                <w:numId w:val="6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копий свидетельств о рождении всех детей в семье;</w:t>
            </w:r>
          </w:p>
          <w:p w:rsidR="003F280E" w:rsidRPr="00AE11C8" w:rsidRDefault="003F280E" w:rsidP="003F280E">
            <w:pPr>
              <w:numPr>
                <w:ilvl w:val="0"/>
                <w:numId w:val="6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копий документов, подтверждающих законное представительство ребенка.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5.1.3. В случае возникновения причин для досрочного прекращения предоставления льготного питания воспитанникам заведующий детским садом издает приказ об исключении ребенка из списков детей, питающихся льготно, с указанием этих причин.</w:t>
            </w:r>
          </w:p>
          <w:p w:rsidR="003F280E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280E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E1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Обязанности участников образовательных отношений при организации питания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6.1.1. Заведующий детским садом:</w:t>
            </w:r>
          </w:p>
          <w:p w:rsidR="003F280E" w:rsidRPr="00AE11C8" w:rsidRDefault="003F280E" w:rsidP="003F280E">
            <w:pPr>
              <w:numPr>
                <w:ilvl w:val="0"/>
                <w:numId w:val="7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издает приказ о предоставлении питания воспитанникам;</w:t>
            </w:r>
          </w:p>
          <w:p w:rsidR="003F280E" w:rsidRPr="00AE11C8" w:rsidRDefault="003F280E" w:rsidP="003F280E">
            <w:pPr>
              <w:numPr>
                <w:ilvl w:val="0"/>
                <w:numId w:val="7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детского сада и настоящим Положением;</w:t>
            </w:r>
          </w:p>
          <w:p w:rsidR="003F280E" w:rsidRPr="00AE11C8" w:rsidRDefault="003F280E" w:rsidP="003F280E">
            <w:pPr>
              <w:numPr>
                <w:ilvl w:val="0"/>
                <w:numId w:val="7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принятие локальных актов, предусмотренных настоящим Положением;</w:t>
            </w:r>
          </w:p>
          <w:p w:rsidR="003F280E" w:rsidRPr="00AE11C8" w:rsidRDefault="003F280E" w:rsidP="003F280E">
            <w:pPr>
              <w:numPr>
                <w:ilvl w:val="0"/>
                <w:numId w:val="7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назначает из числа работников детского сада ответственных за организацию питания и закрепляет их обязанности;</w:t>
            </w:r>
          </w:p>
          <w:p w:rsidR="003F280E" w:rsidRPr="00AE11C8" w:rsidRDefault="003F280E" w:rsidP="003F280E">
            <w:pPr>
              <w:numPr>
                <w:ilvl w:val="0"/>
                <w:numId w:val="7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рассмотрение вопросов организации питания воспитанников на родительских собраниях, заседаниях управляющего совета детского сада.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6.1.2. </w:t>
            </w:r>
            <w:proofErr w:type="gramStart"/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питанием осуществляет обязанности, установленные приказом заведующего детским садом.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6.1.3. Заместитель заведующего по административно-хозяйственной части:</w:t>
            </w:r>
          </w:p>
          <w:p w:rsidR="003F280E" w:rsidRPr="00AE11C8" w:rsidRDefault="003F280E" w:rsidP="003F280E">
            <w:pPr>
              <w:numPr>
                <w:ilvl w:val="0"/>
                <w:numId w:val="8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своевременную организацию ремонта технологического, механического и холодильного оборудования пищеблока;</w:t>
            </w:r>
          </w:p>
          <w:p w:rsidR="003F280E" w:rsidRPr="00AE11C8" w:rsidRDefault="003F280E" w:rsidP="003F280E">
            <w:pPr>
              <w:numPr>
                <w:ilvl w:val="0"/>
                <w:numId w:val="8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снабжает пищеблок достаточным количеством посуды, специальной одежды, санитарно-гигиеническими средствами, уборочным инвентарем.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6.1.4. Работники пищеблока:</w:t>
            </w:r>
          </w:p>
          <w:p w:rsidR="003F280E" w:rsidRPr="00AE11C8" w:rsidRDefault="003F280E" w:rsidP="003F280E">
            <w:pPr>
              <w:numPr>
                <w:ilvl w:val="0"/>
                <w:numId w:val="9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обязанности в рамках должностной инструкции;</w:t>
            </w:r>
          </w:p>
          <w:p w:rsidR="003F280E" w:rsidRPr="00AE11C8" w:rsidRDefault="003F280E" w:rsidP="003F280E">
            <w:pPr>
              <w:numPr>
                <w:ilvl w:val="0"/>
                <w:numId w:val="9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вправе вносить предложения по улучшению организации питания.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6.1.5. Воспитатели:</w:t>
            </w:r>
          </w:p>
          <w:p w:rsidR="003F280E" w:rsidRPr="00AE11C8" w:rsidRDefault="003F280E" w:rsidP="003F280E">
            <w:pPr>
              <w:numPr>
                <w:ilvl w:val="0"/>
                <w:numId w:val="10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представляют в пищеблок детского сада заявку об организации питания воспитанников на следующий день. В заявке обязательно указывается фактическое количество питающихся;</w:t>
            </w:r>
          </w:p>
          <w:p w:rsidR="003F280E" w:rsidRPr="00AE11C8" w:rsidRDefault="003F280E" w:rsidP="003F280E">
            <w:pPr>
              <w:numPr>
                <w:ilvl w:val="0"/>
                <w:numId w:val="10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уточняют представленную накануне заявку об организации питания воспитанников;</w:t>
            </w:r>
          </w:p>
          <w:p w:rsidR="003F280E" w:rsidRPr="00AE11C8" w:rsidRDefault="003F280E" w:rsidP="003F280E">
            <w:pPr>
              <w:numPr>
                <w:ilvl w:val="0"/>
                <w:numId w:val="10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ведут ежедневный табель учета полученных воспитанниками приемов пищи;</w:t>
            </w:r>
          </w:p>
          <w:p w:rsidR="003F280E" w:rsidRPr="00AE11C8" w:rsidRDefault="003F280E" w:rsidP="003F280E">
            <w:pPr>
              <w:numPr>
                <w:ilvl w:val="0"/>
                <w:numId w:val="10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реже чем один раз в неделю представляют </w:t>
            </w:r>
            <w:proofErr w:type="gramStart"/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</w:t>
            </w:r>
            <w:proofErr w:type="gramEnd"/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организацию питания  данные о количестве фактически полученных воспитанниками приемов пищи;</w:t>
            </w:r>
          </w:p>
          <w:p w:rsidR="003F280E" w:rsidRPr="00AE11C8" w:rsidRDefault="003F280E" w:rsidP="003F280E">
            <w:pPr>
              <w:numPr>
                <w:ilvl w:val="0"/>
                <w:numId w:val="10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осуществляют в части своей компетенции мониторинг организации питания;</w:t>
            </w:r>
          </w:p>
          <w:p w:rsidR="003F280E" w:rsidRPr="00AE11C8" w:rsidRDefault="003F280E" w:rsidP="003F280E">
            <w:pPr>
              <w:numPr>
                <w:ilvl w:val="0"/>
                <w:numId w:val="10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предусматривают в планах воспитательной работы мероприятия, направленные на формирование здорового образа жизни детей, </w:t>
            </w: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</w:t>
            </w:r>
          </w:p>
          <w:p w:rsidR="003F280E" w:rsidRPr="00AE11C8" w:rsidRDefault="003F280E" w:rsidP="003F280E">
            <w:pPr>
              <w:numPr>
                <w:ilvl w:val="0"/>
                <w:numId w:val="10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выносят на обсуждение на заседаниях управляющего совета детского сада предложения по улучшению питания воспитанников.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6.1.6. Родители (законные представители) воспитанников:</w:t>
            </w:r>
          </w:p>
          <w:p w:rsidR="003F280E" w:rsidRPr="00AE11C8" w:rsidRDefault="003F280E" w:rsidP="003F280E">
            <w:pPr>
              <w:numPr>
                <w:ilvl w:val="0"/>
                <w:numId w:val="11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представляют подтверждающие документы в случае, если ребенок относится к льготной категории детей;</w:t>
            </w:r>
          </w:p>
          <w:p w:rsidR="003F280E" w:rsidRPr="00AE11C8" w:rsidRDefault="003F280E" w:rsidP="003F280E">
            <w:pPr>
              <w:numPr>
                <w:ilvl w:val="0"/>
                <w:numId w:val="11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сообщают представителю детского сада о болезни ребенка или его временном отсутствии в детском саду для снятия его с питания на период его фактического отсутствия, а также предупреждают воспитателя об имеющихся у ребенка аллергических реакциях на продукты питания и других ограничениях;</w:t>
            </w:r>
          </w:p>
          <w:p w:rsidR="003F280E" w:rsidRPr="00AE11C8" w:rsidRDefault="003F280E" w:rsidP="003F280E">
            <w:pPr>
              <w:numPr>
                <w:ilvl w:val="0"/>
                <w:numId w:val="11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ведут разъяснительную работу со своими детьми по привитию им навыков здорового образа жизни и правильного питания;</w:t>
            </w:r>
          </w:p>
          <w:p w:rsidR="003F280E" w:rsidRPr="00AE11C8" w:rsidRDefault="003F280E" w:rsidP="003F280E">
            <w:pPr>
              <w:numPr>
                <w:ilvl w:val="0"/>
                <w:numId w:val="11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вносят предложения по улучшению организации питания воспитанников;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0E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1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7. </w:t>
            </w:r>
            <w:proofErr w:type="gramStart"/>
            <w:r w:rsidRPr="00081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81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организацией питания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7.1.1. </w:t>
            </w:r>
            <w:proofErr w:type="gramStart"/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качества и безопасности организации питания основан на осуществляется на основании программы производственного контроля, утвержденной заведующим детским садом. </w:t>
            </w:r>
            <w:proofErr w:type="gramEnd"/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7.1.2.Дополнительный контроль организации питания может осуществляться родительской общественностью. Порядок проведения такого вида контроля определяется локальным актом детского сада.</w:t>
            </w:r>
          </w:p>
          <w:p w:rsidR="003F280E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0E" w:rsidRPr="00081D37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1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 Ответственность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 Все работники детского сада,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8.2. Родители (законные представители) воспитанников несут предусмотренную действующим законодательством ответственность за </w:t>
            </w:r>
            <w:proofErr w:type="spellStart"/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неуведомление</w:t>
            </w:r>
            <w:proofErr w:type="spellEnd"/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сада о наступлении обстоятельств, лишающих их права на получение компенсации на питание ребенка.</w:t>
            </w:r>
          </w:p>
          <w:p w:rsidR="003F280E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 Работники детского сада,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 законами.</w:t>
            </w:r>
          </w:p>
          <w:p w:rsidR="003F280E" w:rsidRPr="00AE11C8" w:rsidRDefault="003F280E" w:rsidP="00E0140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</w:t>
            </w:r>
          </w:p>
        </w:tc>
      </w:tr>
    </w:tbl>
    <w:p w:rsidR="003F280E" w:rsidRDefault="003F280E" w:rsidP="003F280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0FDA" w:rsidRDefault="00360FDA"/>
    <w:sectPr w:rsidR="00360FDA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6E" w:rsidRDefault="00227E6E" w:rsidP="00CB5F4A">
      <w:pPr>
        <w:spacing w:after="0" w:line="240" w:lineRule="auto"/>
      </w:pPr>
      <w:r>
        <w:separator/>
      </w:r>
    </w:p>
  </w:endnote>
  <w:endnote w:type="continuationSeparator" w:id="0">
    <w:p w:rsidR="00227E6E" w:rsidRDefault="00227E6E" w:rsidP="00CB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862042"/>
      <w:docPartObj>
        <w:docPartGallery w:val="Page Numbers (Bottom of Page)"/>
        <w:docPartUnique/>
      </w:docPartObj>
    </w:sdtPr>
    <w:sdtContent>
      <w:p w:rsidR="00CB5F4A" w:rsidRDefault="00CB5F4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CB5F4A" w:rsidRDefault="00CB5F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6E" w:rsidRDefault="00227E6E" w:rsidP="00CB5F4A">
      <w:pPr>
        <w:spacing w:after="0" w:line="240" w:lineRule="auto"/>
      </w:pPr>
      <w:r>
        <w:separator/>
      </w:r>
    </w:p>
  </w:footnote>
  <w:footnote w:type="continuationSeparator" w:id="0">
    <w:p w:rsidR="00227E6E" w:rsidRDefault="00227E6E" w:rsidP="00CB5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B6E"/>
    <w:multiLevelType w:val="multilevel"/>
    <w:tmpl w:val="8EB6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A4352"/>
    <w:multiLevelType w:val="hybridMultilevel"/>
    <w:tmpl w:val="D97E42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5ED1C5A"/>
    <w:multiLevelType w:val="multilevel"/>
    <w:tmpl w:val="BAC8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51FCF"/>
    <w:multiLevelType w:val="multilevel"/>
    <w:tmpl w:val="F6EC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04CB2"/>
    <w:multiLevelType w:val="multilevel"/>
    <w:tmpl w:val="FFE8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73108"/>
    <w:multiLevelType w:val="multilevel"/>
    <w:tmpl w:val="F59892D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5D71542"/>
    <w:multiLevelType w:val="multilevel"/>
    <w:tmpl w:val="6726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C81BC0"/>
    <w:multiLevelType w:val="multilevel"/>
    <w:tmpl w:val="959A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331012"/>
    <w:multiLevelType w:val="multilevel"/>
    <w:tmpl w:val="6C4C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45555B"/>
    <w:multiLevelType w:val="multilevel"/>
    <w:tmpl w:val="4AC6128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ED4C8A"/>
    <w:multiLevelType w:val="hybridMultilevel"/>
    <w:tmpl w:val="FE82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176EA"/>
    <w:multiLevelType w:val="multilevel"/>
    <w:tmpl w:val="94B8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D710C0"/>
    <w:multiLevelType w:val="multilevel"/>
    <w:tmpl w:val="D798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6"/>
  </w:num>
  <w:num w:numId="10">
    <w:abstractNumId w:val="12"/>
  </w:num>
  <w:num w:numId="11">
    <w:abstractNumId w:val="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E2"/>
    <w:rsid w:val="00227E6E"/>
    <w:rsid w:val="00360FDA"/>
    <w:rsid w:val="003D0AE2"/>
    <w:rsid w:val="003F280E"/>
    <w:rsid w:val="00CB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8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F4A"/>
  </w:style>
  <w:style w:type="paragraph" w:styleId="a6">
    <w:name w:val="footer"/>
    <w:basedOn w:val="a"/>
    <w:link w:val="a7"/>
    <w:uiPriority w:val="99"/>
    <w:unhideWhenUsed/>
    <w:rsid w:val="00CB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F4A"/>
  </w:style>
  <w:style w:type="paragraph" w:styleId="a8">
    <w:name w:val="Balloon Text"/>
    <w:basedOn w:val="a"/>
    <w:link w:val="a9"/>
    <w:uiPriority w:val="99"/>
    <w:semiHidden/>
    <w:unhideWhenUsed/>
    <w:rsid w:val="00CB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8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F4A"/>
  </w:style>
  <w:style w:type="paragraph" w:styleId="a6">
    <w:name w:val="footer"/>
    <w:basedOn w:val="a"/>
    <w:link w:val="a7"/>
    <w:uiPriority w:val="99"/>
    <w:unhideWhenUsed/>
    <w:rsid w:val="00CB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F4A"/>
  </w:style>
  <w:style w:type="paragraph" w:styleId="a8">
    <w:name w:val="Balloon Text"/>
    <w:basedOn w:val="a"/>
    <w:link w:val="a9"/>
    <w:uiPriority w:val="99"/>
    <w:semiHidden/>
    <w:unhideWhenUsed/>
    <w:rsid w:val="00CB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p.1obraz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Mx0M83IJe5vEGQQrx3d4D8Y8Vac=</DigestValue>
    </Reference>
    <Reference URI="#idOfficeObject" Type="http://www.w3.org/2000/09/xmldsig#Object">
      <DigestMethod Algorithm="http://www.w3.org/2000/09/xmldsig#sha1"/>
      <DigestValue>dECFH1UpB62GWcZi6GGVCcQakko=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S806gkSJew0OK6hPn6OCZHr7Z6o=</DigestValue>
    </Reference>
  </SignedInfo>
  <SignatureValue>FqKmF/LnGRdiklIBpGaePtlcAXi+Sr0rs4b7/s3EZ0AysikQWIamBfWLqA7vysCJm8wLIsZYw9Zi
glz7TMWIeWpZCJld/Nbthqo94SnmB4qb/vd7nDu/GosXnvZ2TRGk4vwX9Wu7TyTJGG6OkODONhJ3
7ddiREgv+4mGfwjhPZs=</SignatureValue>
  <KeyInfo>
    <X509Data>
      <X509Certificate>MIIElDCCA/2gAwIBAgIIWULgXEnZw2wwDQYJKoZIhvcNAQEFBQAwgdYxHzAdBgkqhkiG9w0BCQEW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hb4L7xWPoVObtaclXFTn5yKnRlI=</DigestValue>
      </Reference>
      <Reference URI="/word/settings.xml?ContentType=application/vnd.openxmlformats-officedocument.wordprocessingml.settings+xml">
        <DigestMethod Algorithm="http://www.w3.org/2000/09/xmldsig#sha1"/>
        <DigestValue>leq+oKJRtsYtt+9P2tooo+y8cgw=</DigestValue>
      </Reference>
      <Reference URI="/word/stylesWithEffects.xml?ContentType=application/vnd.ms-word.stylesWithEffects+xml">
        <DigestMethod Algorithm="http://www.w3.org/2000/09/xmldsig#sha1"/>
        <DigestValue>Xanqh/vJaDgkb14g4A8ntf2EevU=</DigestValue>
      </Reference>
      <Reference URI="/word/styles.xml?ContentType=application/vnd.openxmlformats-officedocument.wordprocessingml.styles+xml">
        <DigestMethod Algorithm="http://www.w3.org/2000/09/xmldsig#sha1"/>
        <DigestValue>oNGRTm9yAlX5IQrJH/PG48WzFwg=</DigestValue>
      </Reference>
      <Reference URI="/word/fontTable.xml?ContentType=application/vnd.openxmlformats-officedocument.wordprocessingml.fontTable+xml">
        <DigestMethod Algorithm="http://www.w3.org/2000/09/xmldsig#sha1"/>
        <DigestValue>dpld8P7wwDbFj+lQ82H40fq3BhQ=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8alcSdo6fVQ53O9ZHiyjcCRTdKA=</DigestValue>
      </Reference>
      <Reference URI="/word/document.xml?ContentType=application/vnd.openxmlformats-officedocument.wordprocessingml.document.main+xml">
        <DigestMethod Algorithm="http://www.w3.org/2000/09/xmldsig#sha1"/>
        <DigestValue>ucP+ZtRgkKz8HOjoVy1jl34sERs=</DigestValue>
      </Reference>
      <Reference URI="/word/endnotes.xml?ContentType=application/vnd.openxmlformats-officedocument.wordprocessingml.endnotes+xml">
        <DigestMethod Algorithm="http://www.w3.org/2000/09/xmldsig#sha1"/>
        <DigestValue>Adibrhhs+aKnNX21k8O0j30ugeo=</DigestValue>
      </Reference>
      <Reference URI="/word/footer1.xml?ContentType=application/vnd.openxmlformats-officedocument.wordprocessingml.footer+xml">
        <DigestMethod Algorithm="http://www.w3.org/2000/09/xmldsig#sha1"/>
        <DigestValue>YKGgGmfJ5s76ezHOBGljKyNN/TI=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WPHgRbmyYPeD/UjRuMx9neriuw8=</DigestValue>
      </Reference>
    </Manifest>
    <SignatureProperties>
      <SignatureProperty Id="idSignatureTime" Target="#idPackageSignature">
        <mdssi:SignatureTime>
          <mdssi:Format>YYYY-MM-DDThh:mm:ssTZD</mdssi:Format>
          <mdssi:Value>2021-02-11T02:41:39Z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Утверждено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2021-02-11T02:41:39Z</xd:SigningTime>
          <xd:SigningCertificate>
            <xd:Cert>
              <xd:CertDigest>
                <DigestMethod Algorithm="http://www.w3.org/2000/09/xmldsig#sha1"/>
                <DigestValue>Cx+qpKAWYPap6oRL8j1AV9c4fxM=</DigestValue>
              </xd:CertDigest>
              <xd:IssuerSerial>
                <X509IssuerName>E=mdou--27@mail.ru, C=RU, S=Приморский край, L=Арсеньев, O="МДОБУ ЦРРд/с №27 ""Дюймовочка""", CN=Рипка И.В.</X509IssuerName>
                <X509SerialNumber>6431949904819110764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2021-02-08T00:41:00Z</cp:lastPrinted>
  <dcterms:created xsi:type="dcterms:W3CDTF">2021-02-08T00:28:00Z</dcterms:created>
  <dcterms:modified xsi:type="dcterms:W3CDTF">2021-02-08T00:42:00Z</dcterms:modified>
</cp:coreProperties>
</file>