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29B" w:rsidRDefault="00E20712" w:rsidP="00BD229B">
      <w:r>
        <w:rPr>
          <w:noProof/>
          <w:sz w:val="2"/>
          <w:szCs w:val="2"/>
          <w:lang w:eastAsia="ru-RU"/>
        </w:rPr>
        <w:drawing>
          <wp:inline distT="0" distB="0" distL="0" distR="0" wp14:anchorId="0614AAF6" wp14:editId="61EF570A">
            <wp:extent cx="5940425" cy="7953800"/>
            <wp:effectExtent l="0" t="0" r="3175" b="9525"/>
            <wp:docPr id="2" name="Рисунок 2" descr="C:\Users\User\Desktop\ВХОДЯЩИЕ\1634533357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ХОДЯЩИЕ\16345333577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9B" w:rsidRDefault="00BD229B" w:rsidP="009444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29B" w:rsidRDefault="00BD229B" w:rsidP="009444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29B" w:rsidRDefault="00BD229B" w:rsidP="009444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29B" w:rsidRDefault="00BD229B" w:rsidP="009444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29B" w:rsidRDefault="00BD229B" w:rsidP="009444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EE5" w:rsidRDefault="00535586" w:rsidP="00254E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546C3" w:rsidRDefault="00D546C3" w:rsidP="00254E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6C3" w:rsidRDefault="00D546C3" w:rsidP="00254E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9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9B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83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83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Нормативно-правовая база</w:t>
            </w:r>
          </w:p>
        </w:tc>
        <w:tc>
          <w:tcPr>
            <w:tcW w:w="1383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E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Цели, задачи, направления</w:t>
            </w:r>
          </w:p>
        </w:tc>
        <w:tc>
          <w:tcPr>
            <w:tcW w:w="1383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383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1.5.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E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Значимые характеристики развития детей дошкольного возраста, обусловленные нарушением речи</w:t>
            </w:r>
          </w:p>
        </w:tc>
        <w:tc>
          <w:tcPr>
            <w:tcW w:w="1383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383" w:type="dxa"/>
          </w:tcPr>
          <w:p w:rsidR="00254EE5" w:rsidRPr="00254EE5" w:rsidRDefault="00B83019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9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5A"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деятельности в рамках образовательной области «Речевое развитие»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49E5" w:rsidTr="00254EE5">
        <w:tc>
          <w:tcPr>
            <w:tcW w:w="959" w:type="dxa"/>
          </w:tcPr>
          <w:p w:rsidR="000249E5" w:rsidRPr="004E2F5A" w:rsidRDefault="000249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0249E5" w:rsidRPr="004E2F5A" w:rsidRDefault="000249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коррекционно-логопедической деятельности.</w:t>
            </w:r>
          </w:p>
        </w:tc>
        <w:tc>
          <w:tcPr>
            <w:tcW w:w="1383" w:type="dxa"/>
          </w:tcPr>
          <w:p w:rsidR="000249E5" w:rsidRDefault="000249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Содержание логопедической работы на логопункте по преодолению ФНР и ФФНР, ОНР-2-3 </w:t>
            </w:r>
            <w:proofErr w:type="spellStart"/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у детей 5-г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года жизни (средняя группа)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7229" w:type="dxa"/>
          </w:tcPr>
          <w:p w:rsidR="00254EE5" w:rsidRPr="00254EE5" w:rsidRDefault="00254EE5" w:rsidP="00254E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логопедической рабо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ты на логопункте по преодолению </w:t>
            </w: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ФНР и ФФНР, ОНР-2-3 </w:t>
            </w:r>
            <w:proofErr w:type="spellStart"/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у детей 6-го года жизни (старшая группа)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Содержание логопедической работы на логопункте по преодолению ФНР и ФФНР, ОНР-2-3 </w:t>
            </w:r>
            <w:proofErr w:type="spellStart"/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 у детей 7-го года жизни (подготовительная группа)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F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и планирование индивидуальных занятий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5A">
              <w:rPr>
                <w:rFonts w:ascii="Times New Roman" w:hAnsi="Times New Roman" w:cs="Times New Roman"/>
                <w:sz w:val="28"/>
                <w:szCs w:val="28"/>
              </w:rPr>
              <w:t>План работы учителя-логопеда по взаимодействию с родителями</w:t>
            </w:r>
          </w:p>
        </w:tc>
        <w:tc>
          <w:tcPr>
            <w:tcW w:w="1383" w:type="dxa"/>
          </w:tcPr>
          <w:p w:rsidR="00254EE5" w:rsidRPr="00254EE5" w:rsidRDefault="000249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E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 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логопункта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9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29" w:type="dxa"/>
          </w:tcPr>
          <w:p w:rsidR="00254EE5" w:rsidRPr="00254EE5" w:rsidRDefault="00254E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9B">
              <w:rPr>
                <w:rFonts w:ascii="Times New Roman" w:hAnsi="Times New Roman" w:cs="Times New Roman"/>
                <w:sz w:val="28"/>
                <w:szCs w:val="28"/>
              </w:rPr>
              <w:t>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ксно-тематическое планирование 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3.3.  </w:t>
            </w:r>
          </w:p>
        </w:tc>
        <w:tc>
          <w:tcPr>
            <w:tcW w:w="7229" w:type="dxa"/>
          </w:tcPr>
          <w:p w:rsidR="00254EE5" w:rsidRPr="00254EE5" w:rsidRDefault="00254EE5" w:rsidP="0025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2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развивающей предметно-пространственной среды логопедического кабинета</w:t>
            </w:r>
          </w:p>
        </w:tc>
        <w:tc>
          <w:tcPr>
            <w:tcW w:w="1383" w:type="dxa"/>
          </w:tcPr>
          <w:p w:rsidR="00254EE5" w:rsidRPr="00254EE5" w:rsidRDefault="000249E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229" w:type="dxa"/>
          </w:tcPr>
          <w:p w:rsidR="00254EE5" w:rsidRPr="00254EE5" w:rsidRDefault="00254EE5" w:rsidP="0025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2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Формы, методы и средства организации образовательной деятельности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54EE5" w:rsidTr="00254EE5">
        <w:tc>
          <w:tcPr>
            <w:tcW w:w="959" w:type="dxa"/>
          </w:tcPr>
          <w:p w:rsidR="00254EE5" w:rsidRDefault="00254EE5" w:rsidP="00944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2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3.5.</w:t>
            </w:r>
          </w:p>
        </w:tc>
        <w:tc>
          <w:tcPr>
            <w:tcW w:w="7229" w:type="dxa"/>
          </w:tcPr>
          <w:p w:rsidR="00254EE5" w:rsidRPr="00254EE5" w:rsidRDefault="00254EE5" w:rsidP="00254EE5">
            <w:pPr>
              <w:pStyle w:val="1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D22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383" w:type="dxa"/>
          </w:tcPr>
          <w:p w:rsidR="00254EE5" w:rsidRPr="00254EE5" w:rsidRDefault="00133A65" w:rsidP="0094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535586" w:rsidRDefault="00535586" w:rsidP="009444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586" w:rsidRPr="00BD229B" w:rsidRDefault="00535586" w:rsidP="004E2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F5A" w:rsidRPr="004E2F5A" w:rsidRDefault="004E2F5A" w:rsidP="004E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29B" w:rsidRDefault="00BD229B" w:rsidP="004E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F5A" w:rsidRPr="004E2F5A" w:rsidRDefault="004E2F5A" w:rsidP="004E2F5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4EE5" w:rsidRDefault="00254EE5" w:rsidP="004E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86" w:rsidRDefault="00535586" w:rsidP="009444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6C3" w:rsidRDefault="00D546C3" w:rsidP="004E2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4BC" w:rsidRPr="00A13334" w:rsidRDefault="009444BC" w:rsidP="009444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3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ЦЕЛЕВОЙ РАЗДЕЛ </w:t>
      </w:r>
    </w:p>
    <w:p w:rsidR="00F933EE" w:rsidRDefault="00F933EE" w:rsidP="009444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E3D" w:rsidRPr="009226F3" w:rsidRDefault="009444BC" w:rsidP="009226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B20">
        <w:rPr>
          <w:rFonts w:ascii="Times New Roman" w:hAnsi="Times New Roman" w:cs="Times New Roman"/>
          <w:b/>
          <w:sz w:val="28"/>
          <w:szCs w:val="28"/>
        </w:rPr>
        <w:t xml:space="preserve">1.1. Пояснительная записка </w:t>
      </w:r>
    </w:p>
    <w:p w:rsidR="009226F3" w:rsidRDefault="009444BC" w:rsidP="00922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BC">
        <w:rPr>
          <w:rFonts w:ascii="Times New Roman" w:hAnsi="Times New Roman" w:cs="Times New Roman"/>
          <w:sz w:val="28"/>
          <w:szCs w:val="28"/>
        </w:rPr>
        <w:t>В Российской Федерации проблема воспитания,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>социализации детей с особыми образовательными потребностями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AA7">
        <w:rPr>
          <w:rFonts w:ascii="Times New Roman" w:hAnsi="Times New Roman" w:cs="Times New Roman"/>
          <w:i/>
          <w:sz w:val="28"/>
          <w:szCs w:val="28"/>
        </w:rPr>
        <w:t>актуальной.</w:t>
      </w:r>
      <w:r w:rsidRPr="009444BC">
        <w:rPr>
          <w:rFonts w:ascii="Times New Roman" w:hAnsi="Times New Roman" w:cs="Times New Roman"/>
          <w:sz w:val="28"/>
          <w:szCs w:val="28"/>
        </w:rPr>
        <w:t xml:space="preserve"> Внимание со стороны государства к такой категории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>проявляется, прежде всего, в разработке 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>законодательных актов, направленных на организацию всесторонней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>детям с ограниченными возможностями здоровья (далее – детей с ОВЗ)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>семьям. В Федеральном законе «Об образовании в Российской Федерации» говорится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>«создании необходимых условий для получения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>дискриминации качественного образования лицами с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Pr="009444BC">
        <w:rPr>
          <w:rFonts w:ascii="Times New Roman" w:hAnsi="Times New Roman" w:cs="Times New Roman"/>
          <w:sz w:val="28"/>
          <w:szCs w:val="28"/>
        </w:rPr>
        <w:t xml:space="preserve">, для коррекции нарушений развития и социальной адаптации, оказания ранней коррекционной помощи на основе специальных педагогических подходов». </w:t>
      </w:r>
      <w:r w:rsidRPr="00F95AA7">
        <w:rPr>
          <w:rFonts w:ascii="Times New Roman" w:hAnsi="Times New Roman" w:cs="Times New Roman"/>
          <w:b/>
          <w:i/>
          <w:sz w:val="28"/>
          <w:szCs w:val="28"/>
        </w:rPr>
        <w:t xml:space="preserve">К категории детей с ОВЗ относятся </w:t>
      </w:r>
      <w:r w:rsidR="00D02BD4">
        <w:rPr>
          <w:rFonts w:ascii="Times New Roman" w:hAnsi="Times New Roman" w:cs="Times New Roman"/>
          <w:b/>
          <w:i/>
          <w:sz w:val="28"/>
          <w:szCs w:val="28"/>
        </w:rPr>
        <w:t>дети с тяжелыми нарушениями речи (ТНР)</w:t>
      </w:r>
      <w:r w:rsidRPr="00F95AA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44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BC6" w:rsidRDefault="009444BC" w:rsidP="00922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BC">
        <w:rPr>
          <w:rFonts w:ascii="Times New Roman" w:hAnsi="Times New Roman" w:cs="Times New Roman"/>
          <w:sz w:val="28"/>
          <w:szCs w:val="28"/>
        </w:rPr>
        <w:t xml:space="preserve">Логопедическая помощь детям с тяжёлыми нарушениями речи осуществляется в </w:t>
      </w:r>
      <w:r w:rsidRPr="00DB281B">
        <w:rPr>
          <w:rFonts w:ascii="Times New Roman" w:eastAsia="SimSun" w:hAnsi="Times New Roman" w:cs="Times New Roman"/>
          <w:sz w:val="28"/>
          <w:szCs w:val="28"/>
          <w:lang w:eastAsia="ru-RU"/>
        </w:rPr>
        <w:t>МДОБУ ЦРР д/с № 27 «Дюймовочка»</w:t>
      </w:r>
      <w:r w:rsidRPr="00944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условиях логопедического</w:t>
      </w:r>
      <w:r w:rsidRPr="00944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(далее – логопункта) </w:t>
      </w:r>
      <w:r w:rsidRPr="009444BC">
        <w:rPr>
          <w:rFonts w:ascii="Times New Roman" w:hAnsi="Times New Roman" w:cs="Times New Roman"/>
          <w:sz w:val="28"/>
          <w:szCs w:val="28"/>
        </w:rPr>
        <w:t>и представляет собой систему коррекционно-развивающих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>мероприятий, направленных на создание необходимых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>социально коммуникативного и познавательного развития детей,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BC">
        <w:rPr>
          <w:rFonts w:ascii="Times New Roman" w:hAnsi="Times New Roman" w:cs="Times New Roman"/>
          <w:sz w:val="28"/>
          <w:szCs w:val="28"/>
        </w:rPr>
        <w:t xml:space="preserve">успешной социализации. </w:t>
      </w:r>
    </w:p>
    <w:p w:rsidR="00F95AA7" w:rsidRPr="00BC0E07" w:rsidRDefault="00F95AA7" w:rsidP="00746E31">
      <w:pPr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Обучение и воспитание детей с ОВЗ, с тяжелыми нарушениями речи осуществляется по Адаптированной основной образовательной программе дошкольного образования. </w:t>
      </w:r>
    </w:p>
    <w:p w:rsidR="00BC0E07" w:rsidRPr="00BC0E07" w:rsidRDefault="00F95AA7" w:rsidP="00BC0E07">
      <w:pPr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Обязательная часть Программы разработана на основе 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Примерн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ой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адаптированн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ой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основн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ой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образовательн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ой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программ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для дошкольников с тяжелыми нарушениями речи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Л. Б. </w:t>
      </w:r>
      <w:proofErr w:type="spellStart"/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Баряева</w:t>
      </w:r>
      <w:proofErr w:type="spellEnd"/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Т.В. </w:t>
      </w:r>
      <w:proofErr w:type="spellStart"/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Волосовец</w:t>
      </w:r>
      <w:proofErr w:type="spellEnd"/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О. П. </w:t>
      </w:r>
      <w:proofErr w:type="spellStart"/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Гаврилушкина</w:t>
      </w:r>
      <w:proofErr w:type="spellEnd"/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Г. Г. Голубева и др.; Под. ред. проф. Л. В. </w:t>
      </w:r>
      <w:proofErr w:type="spellStart"/>
      <w:r w:rsidR="00BC0E07"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Лопатиной</w:t>
      </w:r>
      <w:proofErr w:type="spellEnd"/>
      <w:r w:rsidR="00BC0E0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)</w:t>
      </w:r>
    </w:p>
    <w:p w:rsidR="00F95AA7" w:rsidRPr="00F95AA7" w:rsidRDefault="00F95AA7" w:rsidP="00BC0E07">
      <w:pPr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  <w:proofErr w:type="spellStart"/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Структура</w:t>
      </w:r>
      <w:proofErr w:type="spellEnd"/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включает</w:t>
      </w:r>
      <w:proofErr w:type="spellEnd"/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три</w:t>
      </w:r>
      <w:proofErr w:type="spellEnd"/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раздела: целевой, содержательный и организационный. Целевой раздел раскрывает особенности детей с общим недоразвитием речи, цели и задачи, принципы и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подходы к реализации Программы, планируемые</w:t>
      </w:r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результаты по освоению Программы. В содержательном разделе подробно описана</w:t>
      </w:r>
      <w:r w:rsidRPr="00BC0E0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коррекционная деятельность учителя-логопеда и основные технологии реализации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 (форм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ы, методы, способы работы) с уч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том возрастных и индивидуальных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особенностей воспитанников, специфики их образовательных потребностей и интересов.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Организационный раздел включает в себя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описание системы условий реализации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образовательной деятельности, особенности организации предметно-пространственной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развивающей среды логопу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нкта</w:t>
      </w:r>
      <w:r w:rsidRPr="00F95AA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F95AA7" w:rsidRDefault="00F95AA7" w:rsidP="0074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6F3" w:rsidRDefault="00EF5AC3" w:rsidP="00922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Нормативно-правовая база.</w:t>
      </w:r>
    </w:p>
    <w:p w:rsidR="00581BC6" w:rsidRDefault="009444BC" w:rsidP="0092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4BC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требованиями о</w:t>
      </w:r>
      <w:r w:rsidR="00E67D44">
        <w:rPr>
          <w:rFonts w:ascii="Times New Roman" w:hAnsi="Times New Roman" w:cs="Times New Roman"/>
          <w:sz w:val="28"/>
          <w:szCs w:val="28"/>
        </w:rPr>
        <w:t>сновных нормативных документов:</w:t>
      </w:r>
    </w:p>
    <w:p w:rsidR="00E67D44" w:rsidRPr="00E67D44" w:rsidRDefault="00E67D44" w:rsidP="00B83019">
      <w:pPr>
        <w:pStyle w:val="a4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67D44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29.12.2012 № 273-ФЗ «Об образовании в Российской Федерации»</w:t>
      </w:r>
    </w:p>
    <w:p w:rsidR="00E67D44" w:rsidRPr="00E67D44" w:rsidRDefault="00E67D44" w:rsidP="00B83019">
      <w:pPr>
        <w:pStyle w:val="a4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7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(Минобрнауки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67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России) от 17 октября 2013 г. № 1155 г. Москва «Об утверждении федерального государственного образовательного стандарта дошкольного образования»</w:t>
      </w:r>
    </w:p>
    <w:p w:rsidR="00E67D44" w:rsidRDefault="00E67D44" w:rsidP="00B83019">
      <w:pPr>
        <w:pStyle w:val="a4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67D44" w:rsidRDefault="00E67D44" w:rsidP="00B83019">
      <w:pPr>
        <w:pStyle w:val="a4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санитарного врача РФ от 28.09.2020 № 28</w:t>
      </w:r>
    </w:p>
    <w:p w:rsidR="00B83019" w:rsidRDefault="00B83019" w:rsidP="00B83019">
      <w:pPr>
        <w:pStyle w:val="a4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83019" w:rsidRDefault="00B83019" w:rsidP="00B83019">
      <w:pPr>
        <w:pStyle w:val="a4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Инновационная программа дошкольного образования «От рождения до школы» / Под ред. Н. Е. Вераксы, Т. С. Комаровой, М. Э. Дорофеевой</w:t>
      </w:r>
    </w:p>
    <w:p w:rsidR="00B83019" w:rsidRPr="00B83019" w:rsidRDefault="00F933EE" w:rsidP="00B83019">
      <w:pPr>
        <w:pStyle w:val="a4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019">
        <w:rPr>
          <w:rFonts w:ascii="Times New Roman" w:hAnsi="Times New Roman" w:cs="Times New Roman"/>
          <w:sz w:val="28"/>
          <w:szCs w:val="28"/>
        </w:rPr>
        <w:t>Положение  о логопедическом пункте ДОУ</w:t>
      </w:r>
    </w:p>
    <w:p w:rsidR="00B83019" w:rsidRPr="00B83019" w:rsidRDefault="00B83019" w:rsidP="00B83019">
      <w:pPr>
        <w:pStyle w:val="a4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019">
        <w:rPr>
          <w:rFonts w:ascii="Times New Roman" w:hAnsi="Times New Roman" w:cs="Times New Roman"/>
          <w:sz w:val="28"/>
          <w:szCs w:val="28"/>
        </w:rPr>
        <w:t>П</w:t>
      </w:r>
      <w:r w:rsidR="00F933EE" w:rsidRPr="00B83019">
        <w:rPr>
          <w:rFonts w:ascii="Times New Roman" w:hAnsi="Times New Roman" w:cs="Times New Roman"/>
          <w:sz w:val="28"/>
          <w:szCs w:val="28"/>
        </w:rPr>
        <w:t>рограммы дошкольных образовательных учреждений компенсирующего вида для детей с нарушениями речи «Коррекция нарушений речи» (Т. Б. Филичева,</w:t>
      </w:r>
      <w:r>
        <w:rPr>
          <w:rFonts w:ascii="Times New Roman" w:hAnsi="Times New Roman" w:cs="Times New Roman"/>
          <w:sz w:val="28"/>
          <w:szCs w:val="28"/>
        </w:rPr>
        <w:t xml:space="preserve"> Г. В. Чиркина, Т. В. Туманова)</w:t>
      </w:r>
    </w:p>
    <w:p w:rsidR="00581BC6" w:rsidRPr="00B83019" w:rsidRDefault="00B83019" w:rsidP="00B83019">
      <w:pPr>
        <w:pStyle w:val="a4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933EE" w:rsidRPr="00B83019">
        <w:rPr>
          <w:rFonts w:ascii="Times New Roman" w:hAnsi="Times New Roman" w:cs="Times New Roman"/>
          <w:sz w:val="28"/>
          <w:szCs w:val="28"/>
        </w:rPr>
        <w:t xml:space="preserve">азработок отечественных ученых и педагогов в области логопедии, общей и специальной педагогики и психологии.            </w:t>
      </w:r>
    </w:p>
    <w:p w:rsidR="00F933EE" w:rsidRDefault="00F933EE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334" w:rsidRDefault="00581BC6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BC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один учебный год, который длится </w:t>
      </w:r>
      <w:r w:rsidR="00F933EE">
        <w:rPr>
          <w:rFonts w:ascii="Times New Roman" w:hAnsi="Times New Roman" w:cs="Times New Roman"/>
          <w:sz w:val="28"/>
          <w:szCs w:val="28"/>
        </w:rPr>
        <w:t xml:space="preserve">с 1 сентября по1 </w:t>
      </w:r>
      <w:r w:rsidRPr="009444BC">
        <w:rPr>
          <w:rFonts w:ascii="Times New Roman" w:hAnsi="Times New Roman" w:cs="Times New Roman"/>
          <w:sz w:val="28"/>
          <w:szCs w:val="28"/>
        </w:rPr>
        <w:t>июня.</w:t>
      </w:r>
      <w:r w:rsidR="00A13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3EE" w:rsidRDefault="00F933EE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3EE">
        <w:rPr>
          <w:rFonts w:ascii="Times New Roman" w:hAnsi="Times New Roman" w:cs="Times New Roman"/>
          <w:sz w:val="28"/>
          <w:szCs w:val="28"/>
        </w:rPr>
        <w:t>Данная программа предназначена для проведения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3EE">
        <w:rPr>
          <w:rFonts w:ascii="Times New Roman" w:hAnsi="Times New Roman" w:cs="Times New Roman"/>
          <w:sz w:val="28"/>
          <w:szCs w:val="28"/>
        </w:rPr>
        <w:t>работы с детьми 5-7 лет (старший д</w:t>
      </w:r>
      <w:r w:rsidR="00A13334">
        <w:rPr>
          <w:rFonts w:ascii="Times New Roman" w:hAnsi="Times New Roman" w:cs="Times New Roman"/>
          <w:sz w:val="28"/>
          <w:szCs w:val="28"/>
        </w:rPr>
        <w:t>ошкольный возраст)</w:t>
      </w:r>
      <w:r w:rsidRPr="00F933EE">
        <w:rPr>
          <w:rFonts w:ascii="Times New Roman" w:hAnsi="Times New Roman" w:cs="Times New Roman"/>
          <w:sz w:val="28"/>
          <w:szCs w:val="28"/>
        </w:rPr>
        <w:t xml:space="preserve"> и реализуется через</w:t>
      </w:r>
      <w:r w:rsidR="00A13334">
        <w:rPr>
          <w:rFonts w:ascii="Times New Roman" w:hAnsi="Times New Roman" w:cs="Times New Roman"/>
          <w:sz w:val="28"/>
          <w:szCs w:val="28"/>
        </w:rPr>
        <w:t xml:space="preserve"> </w:t>
      </w:r>
      <w:r w:rsidRPr="00F933EE">
        <w:rPr>
          <w:rFonts w:ascii="Times New Roman" w:hAnsi="Times New Roman" w:cs="Times New Roman"/>
          <w:sz w:val="28"/>
          <w:szCs w:val="28"/>
        </w:rPr>
        <w:t>индивидуальные и подгрупповые занятия.</w:t>
      </w:r>
      <w:r w:rsidR="00A13334">
        <w:rPr>
          <w:rFonts w:ascii="Times New Roman" w:hAnsi="Times New Roman" w:cs="Times New Roman"/>
          <w:sz w:val="28"/>
          <w:szCs w:val="28"/>
        </w:rPr>
        <w:t xml:space="preserve"> Образование ведется на государственном языке – русском.</w:t>
      </w:r>
    </w:p>
    <w:p w:rsidR="00A13334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AC3" w:rsidRPr="00EF5AC3" w:rsidRDefault="00EF5AC3" w:rsidP="009226F3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Цели, задачи, направления.</w:t>
      </w:r>
    </w:p>
    <w:p w:rsidR="00A13334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b/>
          <w:sz w:val="28"/>
          <w:szCs w:val="28"/>
        </w:rPr>
        <w:t>Цель</w:t>
      </w:r>
      <w:r w:rsidRPr="00A13334">
        <w:rPr>
          <w:rFonts w:ascii="Times New Roman" w:hAnsi="Times New Roman" w:cs="Times New Roman"/>
          <w:sz w:val="28"/>
          <w:szCs w:val="28"/>
        </w:rPr>
        <w:t xml:space="preserve"> </w:t>
      </w:r>
      <w:r w:rsidRPr="00A13334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A13334">
        <w:rPr>
          <w:rFonts w:ascii="Times New Roman" w:hAnsi="Times New Roman" w:cs="Times New Roman"/>
          <w:sz w:val="28"/>
          <w:szCs w:val="28"/>
        </w:rPr>
        <w:t xml:space="preserve"> организация целенаправленной, систематической коррекционно-развивающей работы по преодолению тяжелых нарушений речи у</w:t>
      </w:r>
      <w:r>
        <w:rPr>
          <w:rFonts w:ascii="Times New Roman" w:hAnsi="Times New Roman" w:cs="Times New Roman"/>
          <w:sz w:val="28"/>
          <w:szCs w:val="28"/>
        </w:rPr>
        <w:t xml:space="preserve"> детей с ОВЗ. С</w:t>
      </w:r>
      <w:r w:rsidRPr="00A13334">
        <w:rPr>
          <w:rFonts w:ascii="Times New Roman" w:hAnsi="Times New Roman" w:cs="Times New Roman"/>
          <w:sz w:val="28"/>
          <w:szCs w:val="28"/>
        </w:rPr>
        <w:t xml:space="preserve">оздание условий для всестороннего развития детей с тяжелыми нарушениями речи, позитивной социализации, личностного развития, развития инициативы и творческих способностей на основе сотрудничества с взрослыми и сверстниками в соответствующих возрасту </w:t>
      </w:r>
      <w:r w:rsidRPr="00A13334">
        <w:rPr>
          <w:rFonts w:ascii="Times New Roman" w:hAnsi="Times New Roman" w:cs="Times New Roman"/>
          <w:sz w:val="28"/>
          <w:szCs w:val="28"/>
        </w:rPr>
        <w:lastRenderedPageBreak/>
        <w:t xml:space="preserve">видах деятельности, с учетом возрастных </w:t>
      </w:r>
      <w:r>
        <w:rPr>
          <w:rFonts w:ascii="Times New Roman" w:hAnsi="Times New Roman" w:cs="Times New Roman"/>
          <w:sz w:val="28"/>
          <w:szCs w:val="28"/>
        </w:rPr>
        <w:t>и индивидуальных особенностей,</w:t>
      </w:r>
      <w:r w:rsidRPr="00A13334">
        <w:rPr>
          <w:rFonts w:ascii="Times New Roman" w:hAnsi="Times New Roman" w:cs="Times New Roman"/>
          <w:sz w:val="28"/>
          <w:szCs w:val="28"/>
        </w:rPr>
        <w:t xml:space="preserve"> особых образовательных потребностей.</w:t>
      </w:r>
    </w:p>
    <w:p w:rsidR="009226F3" w:rsidRDefault="009226F3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334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 xml:space="preserve">Достижению данной цели будут способствовать </w:t>
      </w:r>
      <w:r w:rsidRPr="00A1333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</w:t>
      </w:r>
      <w:r w:rsidR="00F90BD5">
        <w:rPr>
          <w:rFonts w:ascii="Times New Roman" w:hAnsi="Times New Roman" w:cs="Times New Roman"/>
          <w:sz w:val="28"/>
          <w:szCs w:val="28"/>
        </w:rPr>
        <w:t xml:space="preserve"> </w:t>
      </w:r>
      <w:r w:rsidRPr="00A13334">
        <w:rPr>
          <w:rFonts w:ascii="Times New Roman" w:hAnsi="Times New Roman" w:cs="Times New Roman"/>
          <w:sz w:val="28"/>
          <w:szCs w:val="28"/>
        </w:rPr>
        <w:t xml:space="preserve">том числе их эмоционального благополучия, коррекция нарушений речевого развития;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 xml:space="preserve">- обеспечение равных возможностей для полноценного развития каждого </w:t>
      </w:r>
      <w:r w:rsidR="00F90BD5" w:rsidRPr="00A13334">
        <w:rPr>
          <w:rFonts w:ascii="Times New Roman" w:hAnsi="Times New Roman" w:cs="Times New Roman"/>
          <w:sz w:val="28"/>
          <w:szCs w:val="28"/>
        </w:rPr>
        <w:t>ребёнка</w:t>
      </w:r>
      <w:r w:rsidRPr="00A13334">
        <w:rPr>
          <w:rFonts w:ascii="Times New Roman" w:hAnsi="Times New Roman" w:cs="Times New Roman"/>
          <w:sz w:val="28"/>
          <w:szCs w:val="28"/>
        </w:rPr>
        <w:t xml:space="preserve"> в период дошкольного детства независимо от социального статуса, психофизиологических и других особенностей (независимо от тяжести речевого нарушения);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 xml:space="preserve"> - обеспечение преемственности целей, задач и содержания</w:t>
      </w:r>
      <w:r w:rsidR="00F90BD5">
        <w:rPr>
          <w:rFonts w:ascii="Times New Roman" w:hAnsi="Times New Roman" w:cs="Times New Roman"/>
          <w:sz w:val="28"/>
          <w:szCs w:val="28"/>
        </w:rPr>
        <w:t xml:space="preserve"> </w:t>
      </w:r>
      <w:r w:rsidRPr="00A13334">
        <w:rPr>
          <w:rFonts w:ascii="Times New Roman" w:hAnsi="Times New Roman" w:cs="Times New Roman"/>
          <w:sz w:val="28"/>
          <w:szCs w:val="28"/>
        </w:rPr>
        <w:t>образования, реализуемых в рамках образовательных программ различных</w:t>
      </w:r>
      <w:r w:rsidR="00F90BD5">
        <w:rPr>
          <w:rFonts w:ascii="Times New Roman" w:hAnsi="Times New Roman" w:cs="Times New Roman"/>
          <w:sz w:val="28"/>
          <w:szCs w:val="28"/>
        </w:rPr>
        <w:t xml:space="preserve"> </w:t>
      </w:r>
      <w:r w:rsidRPr="00A13334">
        <w:rPr>
          <w:rFonts w:ascii="Times New Roman" w:hAnsi="Times New Roman" w:cs="Times New Roman"/>
          <w:sz w:val="28"/>
          <w:szCs w:val="28"/>
        </w:rPr>
        <w:t>уровней (далее – преемственность основных образовательных программ</w:t>
      </w:r>
      <w:r w:rsidR="00F90BD5">
        <w:rPr>
          <w:rFonts w:ascii="Times New Roman" w:hAnsi="Times New Roman" w:cs="Times New Roman"/>
          <w:sz w:val="28"/>
          <w:szCs w:val="28"/>
        </w:rPr>
        <w:t xml:space="preserve"> </w:t>
      </w:r>
      <w:r w:rsidRPr="00A13334">
        <w:rPr>
          <w:rFonts w:ascii="Times New Roman" w:hAnsi="Times New Roman" w:cs="Times New Roman"/>
          <w:sz w:val="28"/>
          <w:szCs w:val="28"/>
        </w:rPr>
        <w:t xml:space="preserve">дошкольного и начального общего образования);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</w:t>
      </w:r>
      <w:r w:rsidR="00F90BD5">
        <w:rPr>
          <w:rFonts w:ascii="Times New Roman" w:hAnsi="Times New Roman" w:cs="Times New Roman"/>
          <w:sz w:val="28"/>
          <w:szCs w:val="28"/>
        </w:rPr>
        <w:t xml:space="preserve"> </w:t>
      </w:r>
      <w:r w:rsidRPr="00A13334">
        <w:rPr>
          <w:rFonts w:ascii="Times New Roman" w:hAnsi="Times New Roman" w:cs="Times New Roman"/>
          <w:sz w:val="28"/>
          <w:szCs w:val="28"/>
        </w:rPr>
        <w:t xml:space="preserve">их возрастными и индивидуальными особенностями и склонностями, развития способностей и творческого потенциала каждого </w:t>
      </w:r>
      <w:r w:rsidR="00F90BD5" w:rsidRPr="00A13334">
        <w:rPr>
          <w:rFonts w:ascii="Times New Roman" w:hAnsi="Times New Roman" w:cs="Times New Roman"/>
          <w:sz w:val="28"/>
          <w:szCs w:val="28"/>
        </w:rPr>
        <w:t>ребёнка</w:t>
      </w:r>
      <w:r w:rsidRPr="00A13334">
        <w:rPr>
          <w:rFonts w:ascii="Times New Roman" w:hAnsi="Times New Roman" w:cs="Times New Roman"/>
          <w:sz w:val="28"/>
          <w:szCs w:val="28"/>
        </w:rPr>
        <w:t xml:space="preserve"> как субъекта отношений с самим собой, другими детьми, взрослыми и миром;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</w:t>
      </w:r>
      <w:r w:rsidR="00F90BD5" w:rsidRPr="00A13334">
        <w:rPr>
          <w:rFonts w:ascii="Times New Roman" w:hAnsi="Times New Roman" w:cs="Times New Roman"/>
          <w:sz w:val="28"/>
          <w:szCs w:val="28"/>
        </w:rPr>
        <w:t>ребёнка</w:t>
      </w:r>
      <w:r w:rsidRPr="00A13334">
        <w:rPr>
          <w:rFonts w:ascii="Times New Roman" w:hAnsi="Times New Roman" w:cs="Times New Roman"/>
          <w:sz w:val="28"/>
          <w:szCs w:val="28"/>
        </w:rPr>
        <w:t xml:space="preserve">, формирования предпосылок учебной деятельности;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 xml:space="preserve"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</w:t>
      </w:r>
      <w:r w:rsidR="00F90BD5" w:rsidRPr="00A13334">
        <w:rPr>
          <w:rFonts w:ascii="Times New Roman" w:hAnsi="Times New Roman" w:cs="Times New Roman"/>
          <w:sz w:val="28"/>
          <w:szCs w:val="28"/>
        </w:rPr>
        <w:t>учётом</w:t>
      </w:r>
      <w:r w:rsidRPr="00A13334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потребностей, способностей и состояния здоровья детей;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</w:t>
      </w:r>
      <w:r w:rsidR="00F90BD5">
        <w:rPr>
          <w:rFonts w:ascii="Times New Roman" w:hAnsi="Times New Roman" w:cs="Times New Roman"/>
          <w:sz w:val="28"/>
          <w:szCs w:val="28"/>
        </w:rPr>
        <w:t>репления здоровья детей;</w:t>
      </w:r>
      <w:r w:rsidRPr="00A13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 xml:space="preserve">- практическое овладение воспитанниками нормами речи: правильным произношением всех звуков родного языка в соответствии с возрастными возможностями, умение различать звуки по артикуляционным и акустическим признакам, самостоятельное выполнение звукового анализа и синтеза слов разной слоговой структуры;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lastRenderedPageBreak/>
        <w:t>- развитие свободного общения воспитанников с взрослыми и детьми, как</w:t>
      </w:r>
      <w:r w:rsidR="00F90BD5">
        <w:rPr>
          <w:rFonts w:ascii="Times New Roman" w:hAnsi="Times New Roman" w:cs="Times New Roman"/>
          <w:sz w:val="28"/>
          <w:szCs w:val="28"/>
        </w:rPr>
        <w:t xml:space="preserve"> </w:t>
      </w:r>
      <w:r w:rsidRPr="00A13334">
        <w:rPr>
          <w:rFonts w:ascii="Times New Roman" w:hAnsi="Times New Roman" w:cs="Times New Roman"/>
          <w:sz w:val="28"/>
          <w:szCs w:val="28"/>
        </w:rPr>
        <w:t xml:space="preserve">социализация ребенка: применять слова всех частей речи, использовать фразы различной конструкции, самостоятельно рассказывать, выражать свои мысли; </w:t>
      </w:r>
    </w:p>
    <w:p w:rsidR="00F90BD5" w:rsidRDefault="00A1333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4">
        <w:rPr>
          <w:rFonts w:ascii="Times New Roman" w:hAnsi="Times New Roman" w:cs="Times New Roman"/>
          <w:sz w:val="28"/>
          <w:szCs w:val="28"/>
        </w:rPr>
        <w:t>- формирование компонентов устн</w:t>
      </w:r>
      <w:r w:rsidR="00F90BD5">
        <w:rPr>
          <w:rFonts w:ascii="Times New Roman" w:hAnsi="Times New Roman" w:cs="Times New Roman"/>
          <w:sz w:val="28"/>
          <w:szCs w:val="28"/>
        </w:rPr>
        <w:t xml:space="preserve">ой речи (лексической стороны,  </w:t>
      </w:r>
      <w:r w:rsidRPr="00A13334">
        <w:rPr>
          <w:rFonts w:ascii="Times New Roman" w:hAnsi="Times New Roman" w:cs="Times New Roman"/>
          <w:sz w:val="28"/>
          <w:szCs w:val="28"/>
        </w:rPr>
        <w:t>грамматического строя речи, произносительной стороны речи, связной речи - диалогической и монологической форм) в различных формах и видах детской деятельности через включение родителей в коррекционно-образовательный процесс и взаимодействие специалистов ДОУ (учителя-логопеда, воспитателей, музыкального руководителя, специалиста по физическому воспитанию).</w:t>
      </w:r>
    </w:p>
    <w:p w:rsidR="00EF5AC3" w:rsidRPr="00EF5AC3" w:rsidRDefault="00EF5AC3" w:rsidP="009226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F5AC3">
        <w:rPr>
          <w:rFonts w:ascii="Times New Roman" w:eastAsia="Calibri" w:hAnsi="Times New Roman" w:cs="Times New Roman"/>
          <w:b/>
          <w:iCs/>
          <w:sz w:val="28"/>
          <w:szCs w:val="28"/>
        </w:rPr>
        <w:t>Основные направления работы</w:t>
      </w:r>
      <w:r w:rsidRPr="00EF5AC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F5AC3" w:rsidRPr="00EF5AC3" w:rsidRDefault="00EF5AC3" w:rsidP="009226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5AC3">
        <w:rPr>
          <w:rFonts w:ascii="Times New Roman" w:eastAsia="Calibri" w:hAnsi="Times New Roman" w:cs="Times New Roman"/>
          <w:sz w:val="28"/>
          <w:szCs w:val="28"/>
        </w:rPr>
        <w:t>1.  Укрепление соматического состояния.</w:t>
      </w:r>
    </w:p>
    <w:p w:rsidR="00EF5AC3" w:rsidRPr="00EF5AC3" w:rsidRDefault="00EF5AC3" w:rsidP="009226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5AC3">
        <w:rPr>
          <w:rFonts w:ascii="Times New Roman" w:eastAsia="Calibri" w:hAnsi="Times New Roman" w:cs="Times New Roman"/>
          <w:sz w:val="28"/>
          <w:szCs w:val="28"/>
        </w:rPr>
        <w:t>2.  Развитие общей, мелкой, артикуляционной, мимической  моторики.</w:t>
      </w:r>
    </w:p>
    <w:p w:rsidR="00EF5AC3" w:rsidRPr="00EF5AC3" w:rsidRDefault="00EF5AC3" w:rsidP="009226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5AC3">
        <w:rPr>
          <w:rFonts w:ascii="Times New Roman" w:eastAsia="Calibri" w:hAnsi="Times New Roman" w:cs="Times New Roman"/>
          <w:sz w:val="28"/>
          <w:szCs w:val="28"/>
        </w:rPr>
        <w:t>3. Формирование правильного звукопроизношения.</w:t>
      </w:r>
    </w:p>
    <w:p w:rsidR="00EF5AC3" w:rsidRPr="00EF5AC3" w:rsidRDefault="00EF5AC3" w:rsidP="009226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5AC3">
        <w:rPr>
          <w:rFonts w:ascii="Times New Roman" w:eastAsia="Calibri" w:hAnsi="Times New Roman" w:cs="Times New Roman"/>
          <w:sz w:val="28"/>
          <w:szCs w:val="28"/>
        </w:rPr>
        <w:t>4. Работа над лексико-грамматической  стороной и связной речью.</w:t>
      </w:r>
    </w:p>
    <w:p w:rsidR="00EF5AC3" w:rsidRPr="00EF5AC3" w:rsidRDefault="00EF5AC3" w:rsidP="00922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C3">
        <w:rPr>
          <w:rFonts w:ascii="Times New Roman" w:eastAsia="Calibri" w:hAnsi="Times New Roman" w:cs="Times New Roman"/>
          <w:sz w:val="28"/>
          <w:szCs w:val="28"/>
        </w:rPr>
        <w:t>5. Работа над звуковой культурой речи (развитие фонематического слуха и восприятия).</w:t>
      </w:r>
    </w:p>
    <w:p w:rsidR="00EF5AC3" w:rsidRPr="00EF5AC3" w:rsidRDefault="00EF5AC3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цель индивидуальных занятий: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</w:t>
      </w:r>
    </w:p>
    <w:p w:rsidR="00EF5AC3" w:rsidRDefault="00EF5AC3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индивидуальных занятиях логопед имеет возможность установить эмоциональный контакт с ребенком,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</w:t>
      </w:r>
    </w:p>
    <w:p w:rsidR="00EF5AC3" w:rsidRPr="00EF5AC3" w:rsidRDefault="00EF5AC3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ребенок подготавливается к усвоению содержания подгрупповых занятий.</w:t>
      </w:r>
    </w:p>
    <w:p w:rsidR="00EF5AC3" w:rsidRDefault="00EF5AC3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цель подгрупповых занятий: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навыков коллективной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работы. </w:t>
      </w:r>
    </w:p>
    <w:p w:rsidR="00EF5AC3" w:rsidRPr="00EF5AC3" w:rsidRDefault="00EF5AC3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EF5AC3" w:rsidRDefault="00EF5AC3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5AC3" w:rsidRPr="009226F3" w:rsidRDefault="00EF5AC3" w:rsidP="009226F3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Принципы и подходы к формированию программы.</w:t>
      </w:r>
    </w:p>
    <w:p w:rsidR="00562B87" w:rsidRDefault="00F90BD5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5">
        <w:rPr>
          <w:rFonts w:ascii="Times New Roman" w:hAnsi="Times New Roman" w:cs="Times New Roman"/>
          <w:sz w:val="28"/>
          <w:szCs w:val="28"/>
        </w:rPr>
        <w:t xml:space="preserve">Программа разработана с </w:t>
      </w:r>
      <w:r w:rsidR="00562B87" w:rsidRPr="00F90BD5">
        <w:rPr>
          <w:rFonts w:ascii="Times New Roman" w:hAnsi="Times New Roman" w:cs="Times New Roman"/>
          <w:sz w:val="28"/>
          <w:szCs w:val="28"/>
        </w:rPr>
        <w:t>учётом</w:t>
      </w:r>
      <w:r w:rsidRPr="00F90BD5">
        <w:rPr>
          <w:rFonts w:ascii="Times New Roman" w:hAnsi="Times New Roman" w:cs="Times New Roman"/>
          <w:sz w:val="28"/>
          <w:szCs w:val="28"/>
        </w:rPr>
        <w:t xml:space="preserve"> </w:t>
      </w:r>
      <w:r w:rsidRPr="00743CF8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F90BD5">
        <w:rPr>
          <w:rFonts w:ascii="Times New Roman" w:hAnsi="Times New Roman" w:cs="Times New Roman"/>
          <w:sz w:val="28"/>
          <w:szCs w:val="28"/>
        </w:rPr>
        <w:t xml:space="preserve"> дошкольного образования в соответствии с ФГОС ДОО: </w:t>
      </w:r>
    </w:p>
    <w:p w:rsidR="00562B87" w:rsidRDefault="00562B87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BD5" w:rsidRPr="00F90BD5">
        <w:rPr>
          <w:rFonts w:ascii="Times New Roman" w:hAnsi="Times New Roman" w:cs="Times New Roman"/>
          <w:sz w:val="28"/>
          <w:szCs w:val="28"/>
        </w:rPr>
        <w:t xml:space="preserve">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562B87" w:rsidRDefault="00562B87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90BD5" w:rsidRPr="00F90BD5"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562B87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BD5" w:rsidRPr="00F90BD5">
        <w:rPr>
          <w:rFonts w:ascii="Times New Roman" w:hAnsi="Times New Roman" w:cs="Times New Roman"/>
          <w:sz w:val="28"/>
          <w:szCs w:val="28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562B87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BD5" w:rsidRPr="00F90BD5">
        <w:rPr>
          <w:rFonts w:ascii="Times New Roman" w:hAnsi="Times New Roman" w:cs="Times New Roman"/>
          <w:sz w:val="28"/>
          <w:szCs w:val="28"/>
        </w:rPr>
        <w:t xml:space="preserve"> поддержка инициативы детей в различных видах деятельности; </w:t>
      </w:r>
    </w:p>
    <w:p w:rsidR="00562B87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BD5" w:rsidRPr="00F90BD5">
        <w:rPr>
          <w:rFonts w:ascii="Times New Roman" w:hAnsi="Times New Roman" w:cs="Times New Roman"/>
          <w:sz w:val="28"/>
          <w:szCs w:val="28"/>
        </w:rPr>
        <w:t xml:space="preserve"> сотрудничество с семьей; </w:t>
      </w:r>
    </w:p>
    <w:p w:rsidR="00562B87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BD5" w:rsidRPr="00F90BD5">
        <w:rPr>
          <w:rFonts w:ascii="Times New Roman" w:hAnsi="Times New Roman" w:cs="Times New Roman"/>
          <w:sz w:val="28"/>
          <w:szCs w:val="28"/>
        </w:rPr>
        <w:t xml:space="preserve"> приобщение детей к социокультурным нормам, традициям семьи, общества и государства; </w:t>
      </w:r>
    </w:p>
    <w:p w:rsidR="00562B87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BD5" w:rsidRPr="00F90BD5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 и познавательных действий ребенка в различных видах деятельности; </w:t>
      </w:r>
    </w:p>
    <w:p w:rsidR="00562B87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BD5" w:rsidRPr="00F90BD5">
        <w:rPr>
          <w:rFonts w:ascii="Times New Roman" w:hAnsi="Times New Roman" w:cs="Times New Roman"/>
          <w:sz w:val="28"/>
          <w:szCs w:val="28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743CF8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BD5" w:rsidRPr="00F90BD5">
        <w:rPr>
          <w:rFonts w:ascii="Times New Roman" w:hAnsi="Times New Roman" w:cs="Times New Roman"/>
          <w:sz w:val="28"/>
          <w:szCs w:val="28"/>
        </w:rPr>
        <w:t xml:space="preserve"> учет этнокультурной ситуации развития детей.</w:t>
      </w:r>
    </w:p>
    <w:p w:rsidR="00743CF8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F8">
        <w:rPr>
          <w:rFonts w:ascii="Times New Roman" w:hAnsi="Times New Roman" w:cs="Times New Roman"/>
          <w:sz w:val="28"/>
          <w:szCs w:val="28"/>
        </w:rPr>
        <w:t xml:space="preserve">Программа учитывает общность развития нормально развивающихся детей и детей с ОНР и основывается на онтогенетическом принципе, учитывая закономерности развития детской речи в норме. </w:t>
      </w:r>
    </w:p>
    <w:p w:rsidR="00743CF8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CF8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F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43CF8">
        <w:rPr>
          <w:rFonts w:ascii="Times New Roman" w:hAnsi="Times New Roman" w:cs="Times New Roman"/>
          <w:b/>
          <w:sz w:val="28"/>
          <w:szCs w:val="28"/>
        </w:rPr>
        <w:t>подходы</w:t>
      </w:r>
      <w:r w:rsidRPr="00743CF8">
        <w:rPr>
          <w:rFonts w:ascii="Times New Roman" w:hAnsi="Times New Roman" w:cs="Times New Roman"/>
          <w:sz w:val="28"/>
          <w:szCs w:val="28"/>
        </w:rPr>
        <w:t xml:space="preserve"> при реализации Программы: </w:t>
      </w:r>
    </w:p>
    <w:p w:rsidR="00743CF8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CF8">
        <w:rPr>
          <w:rFonts w:ascii="Times New Roman" w:hAnsi="Times New Roman" w:cs="Times New Roman"/>
          <w:sz w:val="28"/>
          <w:szCs w:val="28"/>
        </w:rPr>
        <w:t>Деятельностный подход: организация 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CF8">
        <w:rPr>
          <w:rFonts w:ascii="Times New Roman" w:hAnsi="Times New Roman" w:cs="Times New Roman"/>
          <w:sz w:val="28"/>
          <w:szCs w:val="28"/>
        </w:rPr>
        <w:t>образовательного процесса строится на основе ведущих видов детской деятельности: общении, игре, познавательно-исследовательской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льности, </w:t>
      </w:r>
      <w:r w:rsidRPr="00743CF8">
        <w:rPr>
          <w:rFonts w:ascii="Times New Roman" w:hAnsi="Times New Roman" w:cs="Times New Roman"/>
          <w:sz w:val="28"/>
          <w:szCs w:val="28"/>
        </w:rPr>
        <w:t xml:space="preserve"> как сквозных механизмах развития ребенка. </w:t>
      </w:r>
    </w:p>
    <w:p w:rsidR="00743CF8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CF8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Индивидуально-дифференцированный подход: все воспитательные мероприятия, приёмы обучения дошкольников направлены на утверждение самоценности личности ребенка, на создание условий для включения в успешную деятельность каждого ребенка. </w:t>
      </w:r>
    </w:p>
    <w:p w:rsidR="00986749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CF8">
        <w:rPr>
          <w:rFonts w:ascii="Times New Roman" w:hAnsi="Times New Roman" w:cs="Times New Roman"/>
          <w:sz w:val="28"/>
          <w:szCs w:val="28"/>
        </w:rPr>
        <w:t>Комплексно-тематический подход в основе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749" w:rsidRPr="00743CF8">
        <w:rPr>
          <w:rFonts w:ascii="Times New Roman" w:hAnsi="Times New Roman" w:cs="Times New Roman"/>
          <w:sz w:val="28"/>
          <w:szCs w:val="28"/>
        </w:rPr>
        <w:t>тематического</w:t>
      </w:r>
      <w:r w:rsidRPr="00743CF8">
        <w:rPr>
          <w:rFonts w:ascii="Times New Roman" w:hAnsi="Times New Roman" w:cs="Times New Roman"/>
          <w:sz w:val="28"/>
          <w:szCs w:val="28"/>
        </w:rPr>
        <w:t xml:space="preserve"> планирования коррекционно-развивающей деятельности, обеспечивающий концентрированное и</w:t>
      </w:r>
      <w:r w:rsidR="00986749">
        <w:rPr>
          <w:rFonts w:ascii="Times New Roman" w:hAnsi="Times New Roman" w:cs="Times New Roman"/>
          <w:sz w:val="28"/>
          <w:szCs w:val="28"/>
        </w:rPr>
        <w:t xml:space="preserve">зучение материала: ежедневное  </w:t>
      </w:r>
      <w:r w:rsidRPr="00743CF8">
        <w:rPr>
          <w:rFonts w:ascii="Times New Roman" w:hAnsi="Times New Roman" w:cs="Times New Roman"/>
          <w:sz w:val="28"/>
          <w:szCs w:val="28"/>
        </w:rPr>
        <w:t>многократное повторение, что позволяет организовать успешное накопление и актуализа</w:t>
      </w:r>
      <w:r w:rsidR="00986749">
        <w:rPr>
          <w:rFonts w:ascii="Times New Roman" w:hAnsi="Times New Roman" w:cs="Times New Roman"/>
          <w:sz w:val="28"/>
          <w:szCs w:val="28"/>
        </w:rPr>
        <w:t>цию словаря дошкольниками с ОНР. С</w:t>
      </w:r>
      <w:r w:rsidRPr="00743CF8">
        <w:rPr>
          <w:rFonts w:ascii="Times New Roman" w:hAnsi="Times New Roman" w:cs="Times New Roman"/>
          <w:sz w:val="28"/>
          <w:szCs w:val="28"/>
        </w:rPr>
        <w:t xml:space="preserve">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которые работают на протяжении 1 недели в рамках одной лексической темы. </w:t>
      </w:r>
    </w:p>
    <w:p w:rsidR="00986749" w:rsidRDefault="00986749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CF8" w:rsidRPr="00743CF8">
        <w:rPr>
          <w:rFonts w:ascii="Times New Roman" w:hAnsi="Times New Roman" w:cs="Times New Roman"/>
          <w:sz w:val="28"/>
          <w:szCs w:val="28"/>
        </w:rPr>
        <w:t xml:space="preserve">Ситуационный подход в организации образовательной деятельности способствует созданию разнообразных образовательных ситуаций, побуждающих детей применять свои знания и умения в новых условиях, активно искать новые пути решения возникшей в ситуации задачи, проявлять эмоциональную отзывчивость, инициативу, </w:t>
      </w:r>
      <w:r>
        <w:rPr>
          <w:rFonts w:ascii="Times New Roman" w:hAnsi="Times New Roman" w:cs="Times New Roman"/>
          <w:sz w:val="28"/>
          <w:szCs w:val="28"/>
        </w:rPr>
        <w:t>самостоятельность и творчество.</w:t>
      </w:r>
    </w:p>
    <w:p w:rsidR="00986749" w:rsidRDefault="00986749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749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F8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качественного дошкольного образования детьми с </w:t>
      </w:r>
      <w:r w:rsidR="00986749">
        <w:rPr>
          <w:rFonts w:ascii="Times New Roman" w:hAnsi="Times New Roman" w:cs="Times New Roman"/>
          <w:sz w:val="28"/>
          <w:szCs w:val="28"/>
        </w:rPr>
        <w:t xml:space="preserve">ОВЗ </w:t>
      </w:r>
      <w:r w:rsidRPr="00743CF8">
        <w:rPr>
          <w:rFonts w:ascii="Times New Roman" w:hAnsi="Times New Roman" w:cs="Times New Roman"/>
          <w:sz w:val="28"/>
          <w:szCs w:val="28"/>
        </w:rPr>
        <w:t>в рамках реализации Программы создаются необходимые условия для (</w:t>
      </w:r>
      <w:proofErr w:type="spellStart"/>
      <w:r w:rsidRPr="00743CF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43CF8">
        <w:rPr>
          <w:rFonts w:ascii="Times New Roman" w:hAnsi="Times New Roman" w:cs="Times New Roman"/>
          <w:sz w:val="28"/>
          <w:szCs w:val="28"/>
        </w:rPr>
        <w:t xml:space="preserve">. 3.2.2.ФГОС ДО): </w:t>
      </w:r>
    </w:p>
    <w:p w:rsidR="00986749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F8">
        <w:rPr>
          <w:rFonts w:ascii="Times New Roman" w:hAnsi="Times New Roman" w:cs="Times New Roman"/>
          <w:sz w:val="28"/>
          <w:szCs w:val="28"/>
        </w:rPr>
        <w:t>- диагностики и коррекции нарушений развития и социальной их адаптации;</w:t>
      </w:r>
    </w:p>
    <w:p w:rsidR="00743CF8" w:rsidRDefault="00743C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F8">
        <w:rPr>
          <w:rFonts w:ascii="Times New Roman" w:hAnsi="Times New Roman" w:cs="Times New Roman"/>
          <w:sz w:val="28"/>
          <w:szCs w:val="28"/>
        </w:rPr>
        <w:t xml:space="preserve"> -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</w:t>
      </w:r>
      <w:r w:rsidR="00986749">
        <w:rPr>
          <w:rFonts w:ascii="Times New Roman" w:hAnsi="Times New Roman" w:cs="Times New Roman"/>
          <w:sz w:val="28"/>
          <w:szCs w:val="28"/>
        </w:rPr>
        <w:t xml:space="preserve"> ОВЗ</w:t>
      </w:r>
      <w:r w:rsidRPr="00743CF8">
        <w:rPr>
          <w:rFonts w:ascii="Times New Roman" w:hAnsi="Times New Roman" w:cs="Times New Roman"/>
          <w:sz w:val="28"/>
          <w:szCs w:val="28"/>
        </w:rPr>
        <w:t>.</w:t>
      </w:r>
    </w:p>
    <w:p w:rsidR="00EF5AC3" w:rsidRPr="00EF5AC3" w:rsidRDefault="00EF5AC3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с детьми является </w:t>
      </w:r>
      <w:r w:rsidRPr="00EF5A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игровая деятельность</w:t>
      </w:r>
      <w:r w:rsidRPr="00EF5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 </w:t>
      </w:r>
      <w:r w:rsidRPr="00EF5A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коррекционно-развивающие индивидуальные, подгрупповые, групповые, интегрированные занятия </w:t>
      </w:r>
      <w:r w:rsidRPr="00EF5A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рабочей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EF5AC3" w:rsidRPr="00EF5AC3" w:rsidRDefault="00EF5AC3" w:rsidP="009226F3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коррекционных, развивающих и воспитательных задач, поставленных рабочей программой учителя-логопеда, обеспечивается </w:t>
      </w:r>
      <w:r w:rsidRPr="00EF5A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благодаря комплексному подходу и интеграции усилий специалистов педагогического и медицинского профилей и семей воспитанников.</w:t>
      </w:r>
      <w:r w:rsidRPr="00EF5AC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педагога-психолога музыкального руководителя, инструктора по физическому воспитанию, воспитателей и родителей дошкольников.</w:t>
      </w:r>
    </w:p>
    <w:p w:rsidR="007C1E46" w:rsidRDefault="007C1E46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5AC3" w:rsidRPr="00EF5AC3" w:rsidRDefault="00EF5AC3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5A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1.5. Значимые характеристики развития детей дошкольного возраста, обусловленные нарушением речи.</w:t>
      </w:r>
    </w:p>
    <w:p w:rsidR="00EF5AC3" w:rsidRDefault="00EF5AC3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E46" w:rsidRPr="007C1E46" w:rsidRDefault="007C1E46" w:rsidP="009226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46">
        <w:rPr>
          <w:rFonts w:ascii="Times New Roman" w:hAnsi="Times New Roman" w:cs="Times New Roman"/>
          <w:b/>
          <w:sz w:val="28"/>
          <w:szCs w:val="28"/>
        </w:rPr>
        <w:t>Характеристика особенностей развития детей с тяжелыми нарушениями речи</w:t>
      </w:r>
    </w:p>
    <w:p w:rsidR="007C1E4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Структура нарушения речи у дошкольников неоднородна. На логопедические занятия зачисляются дети со следующими речевыми заключениями:</w:t>
      </w:r>
    </w:p>
    <w:p w:rsidR="007C1E46" w:rsidRPr="007C1E4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фонетическое недоразвитие речи;</w:t>
      </w:r>
    </w:p>
    <w:p w:rsidR="007C1E46" w:rsidRPr="007C1E4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фонетико-фонематическое недоразвитие речи;</w:t>
      </w:r>
    </w:p>
    <w:p w:rsidR="007C1E46" w:rsidRPr="007C1E4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общее недоразвитие речи.</w:t>
      </w:r>
    </w:p>
    <w:p w:rsidR="007C1E4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 выявлении у воспитанника сложной речевой патологии </w:t>
      </w:r>
      <w:r w:rsidRPr="007C1E46">
        <w:rPr>
          <w:rFonts w:ascii="Times New Roman" w:eastAsia="Calibri" w:hAnsi="Times New Roman" w:cs="Times New Roman"/>
          <w:color w:val="000000"/>
          <w:sz w:val="28"/>
          <w:szCs w:val="28"/>
        </w:rPr>
        <w:t>(ОНР, заикание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дизартрия</w:t>
      </w:r>
      <w:r w:rsidRPr="007C1E46">
        <w:rPr>
          <w:rFonts w:ascii="Times New Roman" w:eastAsia="Calibri" w:hAnsi="Times New Roman" w:cs="Times New Roman"/>
          <w:color w:val="000000"/>
          <w:sz w:val="28"/>
          <w:szCs w:val="28"/>
        </w:rPr>
        <w:t>) логопед обязан рекомендовать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одителям посещение консультации </w:t>
      </w:r>
      <w:r w:rsidRPr="007C1E46">
        <w:rPr>
          <w:rFonts w:ascii="Times New Roman" w:eastAsia="Calibri" w:hAnsi="Times New Roman" w:cs="Times New Roman"/>
          <w:color w:val="000000"/>
          <w:sz w:val="28"/>
          <w:szCs w:val="28"/>
        </w:rPr>
        <w:t>логопеда в детск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 поликлинике, психоневролога с</w:t>
      </w:r>
      <w:r w:rsidRPr="007C1E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последующим выполнением рекомендаций специалистов. В случае отказа от </w:t>
      </w:r>
      <w:r w:rsidRPr="007C1E4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7C1E4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1E46" w:rsidRPr="007C1E46" w:rsidRDefault="007C1E46" w:rsidP="00746E31">
      <w:pPr>
        <w:widowControl w:val="0"/>
        <w:tabs>
          <w:tab w:val="left" w:pos="1079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Характеристика детей с фонетико-фонематическим недоразвитием речи</w:t>
      </w:r>
    </w:p>
    <w:p w:rsidR="007C1E4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Фонетико-фонематическое недоразвитие речи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</w:t>
      </w:r>
    </w:p>
    <w:p w:rsidR="007C1E4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 </w:t>
      </w:r>
    </w:p>
    <w:p w:rsidR="00370F3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Несформированность произношения звуков крайне вариативна и может быть выражена в речи ребенка различным образом: </w:t>
      </w:r>
    </w:p>
    <w:p w:rsidR="00370F3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заменой звуков более простыми по артикуляции; </w:t>
      </w:r>
    </w:p>
    <w:p w:rsidR="00370F3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трудностями различения звуков; </w:t>
      </w:r>
    </w:p>
    <w:p w:rsidR="00370F3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370F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употребление</w:t>
      </w: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правильно произносимых звуков в речевом контексте. </w:t>
      </w:r>
    </w:p>
    <w:p w:rsidR="00370F3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Ведущим дефектом при ФФНР является </w:t>
      </w:r>
      <w:r w:rsidR="00370F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</w:t>
      </w:r>
      <w:r w:rsidR="00370F36"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есформированность</w:t>
      </w: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процессов восприятия звуков речи, что </w:t>
      </w:r>
      <w:r w:rsidR="00370F36"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влечёт</w:t>
      </w: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собой затруднения детей при практическом осознании основных элементов языка и речи. В последние годы все чаще выявляются дети, у которых произношение звуков исправлено в процессе краткосрочных логопедических занятий, но не скорригировано фонематическое восприятие (дети с фоне</w:t>
      </w:r>
      <w:r w:rsidR="00370F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матическим недоразвитием речи).</w:t>
      </w:r>
    </w:p>
    <w:p w:rsidR="00370F3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 </w:t>
      </w:r>
    </w:p>
    <w:p w:rsidR="007C1E46" w:rsidRPr="007C1E46" w:rsidRDefault="007C1E46" w:rsidP="009226F3">
      <w:pPr>
        <w:widowControl w:val="0"/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C1E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370F36" w:rsidRDefault="00370F36" w:rsidP="00746E31">
      <w:pPr>
        <w:spacing w:after="0" w:line="240" w:lineRule="auto"/>
        <w:ind w:right="475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B64C95" w:rsidRPr="00B64C95" w:rsidRDefault="00B64C95" w:rsidP="00746E31">
      <w:pPr>
        <w:widowControl w:val="0"/>
        <w:spacing w:after="0" w:line="240" w:lineRule="auto"/>
        <w:ind w:firstLine="851"/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 w:rsidRPr="00B64C9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детей с общим недоразвитием речи (ОНР)</w:t>
      </w:r>
    </w:p>
    <w:p w:rsidR="00B64C95" w:rsidRPr="00B64C95" w:rsidRDefault="00B64C95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выделяют четыре уровня речевого раз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вития, отражающие состояние всех компонентов языковой сис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темы у детей с общим недоразвитием речи (Филичева Т. Б.). </w:t>
      </w:r>
    </w:p>
    <w:p w:rsidR="00B64C95" w:rsidRPr="00B64C95" w:rsidRDefault="00B64C95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первом уровне 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 речевые средства ре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ограничены, активный словарь практически не сформи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рован и состоит из 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звукоподражаний, звукокомплексов, лепет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слов. Высказывания сопровождаются жестами и мими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кой. Характерна многозначность употребляемых слов, когда одни и те же лепетные слова используются для обозначения разных предметов и явлений.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 отсутствует понимание категории числа существитель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глаголов, времени, рода, падежа. Произношение звуков носит диффузный характер. Фонематическое развитие нахо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в зачаточном состоянии. Ограничена способность вос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приятия и воспроизведения слоговой структуры слова. </w:t>
      </w:r>
    </w:p>
    <w:p w:rsidR="00B64C95" w:rsidRPr="00B64C95" w:rsidRDefault="00B64C95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</w:t>
      </w:r>
      <w:r w:rsidRPr="00B64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 второму уровню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 рече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активность ребенка возрастает. Активный словарный запас расширяется за счет обиходной предметной и глагольной лек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сики. Возможно использование местоимений, союзов и иног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простых предлогов. В самостоятельных высказываниях ре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уже есть простые нераспространенные предложения. При этом отмечаются грубые ошибки в употреблении грам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матических конструкций, отсутствует согласование прилагательных с существительными, отмечается смешение падежных форм.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мечается незнание не только оттенков цветов, но и основных цветов. </w:t>
      </w:r>
    </w:p>
    <w:p w:rsidR="00B64C95" w:rsidRPr="00B64C95" w:rsidRDefault="00B64C95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 грубые нарушения слоговой структуры и звуко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наполняемости слов. У детей выявляется недостаточность фо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нетической стороны речи (большое количество несформиро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ванных звуков).</w:t>
      </w:r>
    </w:p>
    <w:p w:rsidR="00B64C95" w:rsidRPr="00B64C95" w:rsidRDefault="00B64C95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Третий уровень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 характеризуется наличи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развернутой фразовой речи с элементами лексико-грамма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тического и фонетико-фонематического недоразвития. Отме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логи, допускает ошибки в согласовании прилагательных и числительных с существительными. Характерно недифферен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недостаточное понимание значений слов, выраженных приставками и суф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фиксами. </w:t>
      </w:r>
    </w:p>
    <w:p w:rsidR="00B64C95" w:rsidRPr="00B64C95" w:rsidRDefault="00B64C95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Четвертый уровень 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развития (Филичева Т. Б.) ха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рактеризуется незначительными нарушениями компонентов языковой системы ребенка. Отмечается недостаточная диффе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ренциация звуков [т-т'-с-с'-ц], [р-р'-л-л'-j] И т.д. Ха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Остают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стойкими ошибки при употреблении суффиксов (единично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эмоционально-оттеночных, уменьшительно-ласкательных).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обусловливает своеобразие его связной речи. Особую труд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для этой категории детей представляют сложные пред</w:t>
      </w:r>
      <w:r w:rsidRPr="00B64C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ложения с разными придаточными. </w:t>
      </w:r>
    </w:p>
    <w:p w:rsidR="00B64C95" w:rsidRDefault="00B64C95" w:rsidP="00746E31">
      <w:pPr>
        <w:spacing w:after="0" w:line="240" w:lineRule="auto"/>
        <w:ind w:right="475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7C1E46" w:rsidRDefault="007C1E46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594" w:rsidRDefault="00F626C1" w:rsidP="00746E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E4594">
        <w:rPr>
          <w:rFonts w:ascii="Times New Roman" w:hAnsi="Times New Roman" w:cs="Times New Roman"/>
          <w:b/>
          <w:i/>
          <w:sz w:val="28"/>
          <w:szCs w:val="28"/>
        </w:rPr>
        <w:t>Условия организации логопедической работы</w:t>
      </w:r>
      <w:r w:rsidRPr="00F6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594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Основными условиями организации эффективной логопедической помощи являются следующие: </w:t>
      </w:r>
    </w:p>
    <w:p w:rsidR="001E4594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1. Взаимосвязь работы по коррекции речи с развитием познавательных процессов (восприятия, памяти, мышления). Недостаточность процессов восприятия </w:t>
      </w:r>
      <w:r w:rsidR="001E4594" w:rsidRPr="00F626C1">
        <w:rPr>
          <w:rFonts w:ascii="Times New Roman" w:hAnsi="Times New Roman" w:cs="Times New Roman"/>
          <w:sz w:val="28"/>
          <w:szCs w:val="28"/>
        </w:rPr>
        <w:t>проявляется,</w:t>
      </w:r>
      <w:r w:rsidRPr="00F626C1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1E4594" w:rsidRPr="00F626C1">
        <w:rPr>
          <w:rFonts w:ascii="Times New Roman" w:hAnsi="Times New Roman" w:cs="Times New Roman"/>
          <w:sz w:val="28"/>
          <w:szCs w:val="28"/>
        </w:rPr>
        <w:t>всего,</w:t>
      </w:r>
      <w:r w:rsidRPr="00F626C1">
        <w:rPr>
          <w:rFonts w:ascii="Times New Roman" w:hAnsi="Times New Roman" w:cs="Times New Roman"/>
          <w:sz w:val="28"/>
          <w:szCs w:val="28"/>
        </w:rPr>
        <w:t xml:space="preserve"> в зрительных, слуховых, кинестетических дифференцировках. </w:t>
      </w:r>
    </w:p>
    <w:p w:rsidR="001E4594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>2. Взаимосвязь логопедической работы с программой по подготовке к обучению грамоте, ознакомлению с окружающим миром и раз</w:t>
      </w:r>
      <w:r w:rsidR="001E4594">
        <w:rPr>
          <w:rFonts w:ascii="Times New Roman" w:hAnsi="Times New Roman" w:cs="Times New Roman"/>
          <w:sz w:val="28"/>
          <w:szCs w:val="28"/>
        </w:rPr>
        <w:t>витию</w:t>
      </w:r>
      <w:r w:rsidRPr="00F626C1">
        <w:rPr>
          <w:rFonts w:ascii="Times New Roman" w:hAnsi="Times New Roman" w:cs="Times New Roman"/>
          <w:sz w:val="28"/>
          <w:szCs w:val="28"/>
        </w:rPr>
        <w:t xml:space="preserve"> речи, ритмике, музыке. Работа по коррекции дефектов речи у дошкольников должна производиться в тесной взаимосвязи логопеда, воспитателя, музыкального руководителя</w:t>
      </w:r>
      <w:r w:rsidR="001E4594">
        <w:rPr>
          <w:rFonts w:ascii="Times New Roman" w:hAnsi="Times New Roman" w:cs="Times New Roman"/>
          <w:sz w:val="28"/>
          <w:szCs w:val="28"/>
        </w:rPr>
        <w:t>, инструктора по физической культуре</w:t>
      </w:r>
      <w:r w:rsidRPr="00F62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594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3. Системный подход к формированию речи: логопедическая работа на любом этапе должна проводиться над речевой системой в целом (фонетико-фонематической, лексической и грамматической). </w:t>
      </w:r>
    </w:p>
    <w:p w:rsidR="001E4594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4. Использование наглядности с целью активизации познавательной и речевой активности, стимулирования мыслительных операций, повышение интереса к занятиям. </w:t>
      </w:r>
    </w:p>
    <w:p w:rsidR="001E4594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5. Учитывая, что ведущим видом деятельности у детей дошкольного возраста является игровая деятельность, в каждое занятие необходимо включать игровые упражнения, что значительно повысит эмоциональную и умственную активность детей. </w:t>
      </w:r>
    </w:p>
    <w:p w:rsidR="001E4594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6. Максимальное использование при коррекции дефектов речи у дошкольников с </w:t>
      </w:r>
      <w:r w:rsidRPr="001E4594">
        <w:rPr>
          <w:rFonts w:ascii="Times New Roman" w:hAnsi="Times New Roman" w:cs="Times New Roman"/>
          <w:i/>
          <w:sz w:val="28"/>
          <w:szCs w:val="28"/>
        </w:rPr>
        <w:t>задержкой психического развития</w:t>
      </w:r>
      <w:r w:rsidRPr="00F626C1">
        <w:rPr>
          <w:rFonts w:ascii="Times New Roman" w:hAnsi="Times New Roman" w:cs="Times New Roman"/>
          <w:sz w:val="28"/>
          <w:szCs w:val="28"/>
        </w:rPr>
        <w:t xml:space="preserve"> различных анализаторов (слухового, зрительного, речедвигательного, кинестетического); учет </w:t>
      </w:r>
      <w:r w:rsidRPr="00F626C1">
        <w:rPr>
          <w:rFonts w:ascii="Times New Roman" w:hAnsi="Times New Roman" w:cs="Times New Roman"/>
          <w:sz w:val="28"/>
          <w:szCs w:val="28"/>
        </w:rPr>
        <w:lastRenderedPageBreak/>
        <w:t>особенностей межанализаторных связей</w:t>
      </w:r>
      <w:r w:rsidR="001E4594">
        <w:rPr>
          <w:rFonts w:ascii="Times New Roman" w:hAnsi="Times New Roman" w:cs="Times New Roman"/>
          <w:sz w:val="28"/>
          <w:szCs w:val="28"/>
        </w:rPr>
        <w:t>, свойственных этим детям; учет</w:t>
      </w:r>
      <w:r w:rsidRPr="00F626C1">
        <w:rPr>
          <w:rFonts w:ascii="Times New Roman" w:hAnsi="Times New Roman" w:cs="Times New Roman"/>
          <w:sz w:val="28"/>
          <w:szCs w:val="28"/>
        </w:rPr>
        <w:t xml:space="preserve"> особенностей психомоторики детей с задержкой психического развития (артикуляционной, ручной, общей моторики). </w:t>
      </w:r>
    </w:p>
    <w:p w:rsidR="00A148F8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В задачи </w:t>
      </w:r>
      <w:r w:rsidR="001E4594" w:rsidRPr="00F626C1">
        <w:rPr>
          <w:rFonts w:ascii="Times New Roman" w:hAnsi="Times New Roman" w:cs="Times New Roman"/>
          <w:sz w:val="28"/>
          <w:szCs w:val="28"/>
        </w:rPr>
        <w:t>коррекционно</w:t>
      </w:r>
      <w:r w:rsidRPr="00F626C1">
        <w:rPr>
          <w:rFonts w:ascii="Times New Roman" w:hAnsi="Times New Roman" w:cs="Times New Roman"/>
          <w:sz w:val="28"/>
          <w:szCs w:val="28"/>
        </w:rPr>
        <w:t xml:space="preserve">-логопедического обучения дошкольников с </w:t>
      </w:r>
      <w:r w:rsidRPr="00A148F8">
        <w:rPr>
          <w:rFonts w:ascii="Times New Roman" w:hAnsi="Times New Roman" w:cs="Times New Roman"/>
          <w:i/>
          <w:sz w:val="28"/>
          <w:szCs w:val="28"/>
        </w:rPr>
        <w:t xml:space="preserve">расстройством аутистического </w:t>
      </w:r>
      <w:r w:rsidR="00A148F8" w:rsidRPr="00A148F8">
        <w:rPr>
          <w:rFonts w:ascii="Times New Roman" w:hAnsi="Times New Roman" w:cs="Times New Roman"/>
          <w:i/>
          <w:sz w:val="28"/>
          <w:szCs w:val="28"/>
        </w:rPr>
        <w:t>спектра</w:t>
      </w:r>
      <w:r w:rsidR="00A148F8">
        <w:rPr>
          <w:rFonts w:ascii="Times New Roman" w:hAnsi="Times New Roman" w:cs="Times New Roman"/>
          <w:sz w:val="28"/>
          <w:szCs w:val="28"/>
        </w:rPr>
        <w:t xml:space="preserve"> </w:t>
      </w:r>
      <w:r w:rsidRPr="00F626C1">
        <w:rPr>
          <w:rFonts w:ascii="Times New Roman" w:hAnsi="Times New Roman" w:cs="Times New Roman"/>
          <w:sz w:val="28"/>
          <w:szCs w:val="28"/>
        </w:rPr>
        <w:t xml:space="preserve">входит: </w:t>
      </w:r>
    </w:p>
    <w:p w:rsidR="00A148F8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общей моторики; </w:t>
      </w:r>
    </w:p>
    <w:p w:rsidR="00A148F8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ручной моторики; 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6C1" w:rsidRPr="00F626C1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артикуляционной моторики (статической, динамической организации движений, переключения движений, объема, тонуса, темпа, точности, координации); </w:t>
      </w:r>
    </w:p>
    <w:p w:rsidR="00A148F8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- развитие слухового восприятия, внимания; </w:t>
      </w:r>
    </w:p>
    <w:p w:rsidR="00A148F8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- развитие зрительного восприятия, памяти; </w:t>
      </w:r>
    </w:p>
    <w:p w:rsidR="00A148F8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- развитие ритма; </w:t>
      </w:r>
    </w:p>
    <w:p w:rsidR="00A148F8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- формирование произносительных умений и навыков: коррекция нарушений изолированных звуков; автоматизация звуков слогах, словосочетаниях, предложениях, связной речи; дифференциация звуков; коррекция нарушений звуко-слоговой структуры; </w:t>
      </w:r>
    </w:p>
    <w:p w:rsidR="00A148F8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 xml:space="preserve">- совершенствование лексических и грамматических средств языка; </w:t>
      </w:r>
    </w:p>
    <w:p w:rsidR="00F626C1" w:rsidRDefault="00F626C1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1">
        <w:rPr>
          <w:rFonts w:ascii="Times New Roman" w:hAnsi="Times New Roman" w:cs="Times New Roman"/>
          <w:sz w:val="28"/>
          <w:szCs w:val="28"/>
        </w:rPr>
        <w:t>- развитие навыков связной речи.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b/>
          <w:i/>
          <w:sz w:val="28"/>
          <w:szCs w:val="28"/>
        </w:rPr>
        <w:t>Технология обучения учитывает особенности протекания психических процессов у детей с задержкой психического развития</w:t>
      </w:r>
      <w:r w:rsidRPr="00A148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8F8">
        <w:rPr>
          <w:rFonts w:ascii="Times New Roman" w:hAnsi="Times New Roman" w:cs="Times New Roman"/>
          <w:sz w:val="28"/>
          <w:szCs w:val="28"/>
        </w:rPr>
        <w:t xml:space="preserve">(неустойчивость внимания, слабость мотивации и контроля, замедленный темп, плохую слуховую память). 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 xml:space="preserve">Обучение детей с задержкой психического развития резко отличается от традиционного обучения следующим: 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>1. В подготовительный период дети овладевают интонационным выделением звуков, являющихся основным средством осущес</w:t>
      </w:r>
      <w:r>
        <w:rPr>
          <w:rFonts w:ascii="Times New Roman" w:hAnsi="Times New Roman" w:cs="Times New Roman"/>
          <w:sz w:val="28"/>
          <w:szCs w:val="28"/>
        </w:rPr>
        <w:t>твления звукового анализа слова.</w:t>
      </w:r>
      <w:r w:rsidRPr="00A14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>2. Особое внимание уделяется артикуляции выделенных звуков для создания четких речедвитательных образов и для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дифференциации звуков (гласных - согласных, твердых - </w:t>
      </w:r>
      <w:r w:rsidRPr="00A148F8">
        <w:rPr>
          <w:rFonts w:ascii="Times New Roman" w:hAnsi="Times New Roman" w:cs="Times New Roman"/>
          <w:sz w:val="28"/>
          <w:szCs w:val="28"/>
        </w:rPr>
        <w:t>мягких, звонких</w:t>
      </w:r>
      <w:r>
        <w:rPr>
          <w:rFonts w:ascii="Times New Roman" w:hAnsi="Times New Roman" w:cs="Times New Roman"/>
          <w:sz w:val="28"/>
          <w:szCs w:val="28"/>
        </w:rPr>
        <w:t xml:space="preserve"> - глухих).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 xml:space="preserve"> 3. Проводится работа над зрительными образами букв, включая анализ пространственного расположения их элементов, сравнение букв, сходных по количеству элементов с разным их расположением, с ли</w:t>
      </w:r>
      <w:r>
        <w:rPr>
          <w:rFonts w:ascii="Times New Roman" w:hAnsi="Times New Roman" w:cs="Times New Roman"/>
          <w:sz w:val="28"/>
          <w:szCs w:val="28"/>
        </w:rPr>
        <w:t>шними и недостающими элементами.</w:t>
      </w:r>
      <w:r w:rsidRPr="00A14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 xml:space="preserve">4. Вводится моделирование звукового состава слова, определяется наиболее целесообразная последовательность действий ребенка, осуществляющего звуковой анализ. 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>Исходя из положения о тесном взаимодействии ручной моторики и орального праксиса, в структуру необходимо включать различные упражнения на развитие и совершенст</w:t>
      </w:r>
      <w:r>
        <w:rPr>
          <w:rFonts w:ascii="Times New Roman" w:hAnsi="Times New Roman" w:cs="Times New Roman"/>
          <w:sz w:val="28"/>
          <w:szCs w:val="28"/>
        </w:rPr>
        <w:t>вование тонкой ручной моторики.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 xml:space="preserve">Включение данных упражнений содействует совершенствованию статической и динамической координации движений кисти и пальцев рук, </w:t>
      </w:r>
      <w:r w:rsidRPr="00A148F8">
        <w:rPr>
          <w:rFonts w:ascii="Times New Roman" w:hAnsi="Times New Roman" w:cs="Times New Roman"/>
          <w:sz w:val="28"/>
          <w:szCs w:val="28"/>
        </w:rPr>
        <w:lastRenderedPageBreak/>
        <w:t>переключаемости, ритмической организации движений, ориентировке в пространстве, подготовке учащихся</w:t>
      </w:r>
      <w:r>
        <w:rPr>
          <w:rFonts w:ascii="Times New Roman" w:hAnsi="Times New Roman" w:cs="Times New Roman"/>
          <w:sz w:val="28"/>
          <w:szCs w:val="28"/>
        </w:rPr>
        <w:t xml:space="preserve"> к овладению техникой письма. </w:t>
      </w:r>
      <w:r w:rsidRPr="00A148F8">
        <w:rPr>
          <w:rFonts w:ascii="Times New Roman" w:hAnsi="Times New Roman" w:cs="Times New Roman"/>
          <w:sz w:val="28"/>
          <w:szCs w:val="28"/>
        </w:rPr>
        <w:t xml:space="preserve">Упражнения необходимо проводить в определенной последовательности: сначала по подражанию, затем по словесной инструкции с показом, и только после этого - по словесной инструкции. 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 xml:space="preserve">Особенностью логопедической работы по устранению дефектов звукопроизношения у дошкольников с задержкой психического развития является тесная преемственная связь между логопедическими занятиями и занятиями по подготовке к обучению грамоте. В период, когда дети осваивают навыки звукового анализа, описанные выше, логопед проводит развитие общей, ручной, речевой моторики, развитие слухового восприятия, внимания, памяти. 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>В процессе коррекционно-логопедического воздействия ведется работа по обогащению словарного запаса детей. Особого внимания требуют предикативный словарь</w:t>
      </w:r>
      <w:r w:rsidR="00086C6E">
        <w:rPr>
          <w:rFonts w:ascii="Times New Roman" w:hAnsi="Times New Roman" w:cs="Times New Roman"/>
          <w:sz w:val="28"/>
          <w:szCs w:val="28"/>
        </w:rPr>
        <w:t xml:space="preserve"> (глаголы),</w:t>
      </w:r>
      <w:r w:rsidRPr="00A148F8">
        <w:rPr>
          <w:rFonts w:ascii="Times New Roman" w:hAnsi="Times New Roman" w:cs="Times New Roman"/>
          <w:sz w:val="28"/>
          <w:szCs w:val="28"/>
        </w:rPr>
        <w:t xml:space="preserve"> прилагательные. Овладение прилагательными начинается со слов, обозначающих цвет, форму, величину, свойства материалов. Особое внимание уделяется развитию пространственных представлений и введению в активный словарь слов, обозначающих различные варианты расположения предметов в пространстве. </w:t>
      </w:r>
    </w:p>
    <w:p w:rsidR="00A148F8" w:rsidRDefault="00A148F8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F8">
        <w:rPr>
          <w:rFonts w:ascii="Times New Roman" w:hAnsi="Times New Roman" w:cs="Times New Roman"/>
          <w:sz w:val="28"/>
          <w:szCs w:val="28"/>
        </w:rPr>
        <w:t>Параллельно с развитием предикативного словаря, продолжается работа по систематизации номина</w:t>
      </w:r>
      <w:r w:rsidR="00086C6E">
        <w:rPr>
          <w:rFonts w:ascii="Times New Roman" w:hAnsi="Times New Roman" w:cs="Times New Roman"/>
          <w:sz w:val="28"/>
          <w:szCs w:val="28"/>
        </w:rPr>
        <w:t xml:space="preserve">тивного словаря. Особенно важной </w:t>
      </w:r>
      <w:r w:rsidRPr="00A148F8">
        <w:rPr>
          <w:rFonts w:ascii="Times New Roman" w:hAnsi="Times New Roman" w:cs="Times New Roman"/>
          <w:sz w:val="28"/>
          <w:szCs w:val="28"/>
        </w:rPr>
        <w:t xml:space="preserve"> является работа по освоению родовых понятий, которая способствует развитию операций обобщения, аналитико-синтетической деятельности детей.</w:t>
      </w:r>
    </w:p>
    <w:p w:rsidR="00086C6E" w:rsidRDefault="00086C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6C6E" w:rsidRPr="006D0284" w:rsidRDefault="00086C6E" w:rsidP="00746E3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284">
        <w:rPr>
          <w:rFonts w:ascii="Times New Roman" w:hAnsi="Times New Roman" w:cs="Times New Roman"/>
          <w:b/>
          <w:i/>
          <w:sz w:val="28"/>
          <w:szCs w:val="28"/>
        </w:rPr>
        <w:t>Описание особых образовательных потребностей детей с ОВЗ, имеющих нарушение речи</w:t>
      </w:r>
    </w:p>
    <w:p w:rsidR="00086C6E" w:rsidRDefault="00086C6E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6E">
        <w:rPr>
          <w:rFonts w:ascii="Times New Roman" w:hAnsi="Times New Roman" w:cs="Times New Roman"/>
          <w:sz w:val="28"/>
          <w:szCs w:val="28"/>
        </w:rPr>
        <w:t>Особые образовательные потребности детей с ОВЗ, имеющих тяжелое нарушение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C6E">
        <w:rPr>
          <w:rFonts w:ascii="Times New Roman" w:hAnsi="Times New Roman" w:cs="Times New Roman"/>
          <w:sz w:val="28"/>
          <w:szCs w:val="28"/>
        </w:rPr>
        <w:t>в «академическом компоненте»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C6E">
        <w:rPr>
          <w:rFonts w:ascii="Times New Roman" w:hAnsi="Times New Roman" w:cs="Times New Roman"/>
          <w:sz w:val="28"/>
          <w:szCs w:val="28"/>
        </w:rPr>
        <w:t xml:space="preserve"> заключаются в создании условий для накопления потенциальных возможностей для их активной р</w:t>
      </w:r>
      <w:r>
        <w:rPr>
          <w:rFonts w:ascii="Times New Roman" w:hAnsi="Times New Roman" w:cs="Times New Roman"/>
          <w:sz w:val="28"/>
          <w:szCs w:val="28"/>
        </w:rPr>
        <w:t>еализации в настоящем и будущем. П</w:t>
      </w:r>
      <w:r w:rsidRPr="00086C6E">
        <w:rPr>
          <w:rFonts w:ascii="Times New Roman" w:hAnsi="Times New Roman" w:cs="Times New Roman"/>
          <w:sz w:val="28"/>
          <w:szCs w:val="28"/>
        </w:rPr>
        <w:t xml:space="preserve">ри этом предполагается, что ребёнок сможет сам выбрать из накопленного нужные ему знания, умения и навыки для дальнейшего развития. Компонент «жизненной компетенции» рассматривается в структуре образования как овладение знаниями, умениями, навыками, уже сейчас необходимыми ребёнку в обыденной жизни. </w:t>
      </w:r>
    </w:p>
    <w:p w:rsidR="00086C6E" w:rsidRDefault="00086C6E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6E">
        <w:rPr>
          <w:rFonts w:ascii="Times New Roman" w:hAnsi="Times New Roman" w:cs="Times New Roman"/>
          <w:sz w:val="28"/>
          <w:szCs w:val="28"/>
        </w:rPr>
        <w:t>Для детей с тяжёлыми нарушениями речи особые образовательные потребности в «академическом компоненте» направлены на развитие всех компонентов речи, преодоления трудностей в усвоении лексико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6C6E">
        <w:rPr>
          <w:rFonts w:ascii="Times New Roman" w:hAnsi="Times New Roman" w:cs="Times New Roman"/>
          <w:sz w:val="28"/>
          <w:szCs w:val="28"/>
        </w:rPr>
        <w:t xml:space="preserve">грамматических категорий, целенаправленном формировании языковой системы устного высказывания, навыков лексического наполнения и грамматического конструирования, связной диалогической и монологической речи. Дети с тяжелым нарушением речи нуждаются в </w:t>
      </w:r>
      <w:r w:rsidRPr="00086C6E">
        <w:rPr>
          <w:rFonts w:ascii="Times New Roman" w:hAnsi="Times New Roman" w:cs="Times New Roman"/>
          <w:sz w:val="28"/>
          <w:szCs w:val="28"/>
        </w:rPr>
        <w:lastRenderedPageBreak/>
        <w:t>специальном обучении основам языкового анализа и синтеза, фонематических процессов и звукопроизношения, просодики, создании условий для развития равных стартовых возможн</w:t>
      </w:r>
      <w:r>
        <w:rPr>
          <w:rFonts w:ascii="Times New Roman" w:hAnsi="Times New Roman" w:cs="Times New Roman"/>
          <w:sz w:val="28"/>
          <w:szCs w:val="28"/>
        </w:rPr>
        <w:t xml:space="preserve">остей наряду со сверстниками. </w:t>
      </w:r>
      <w:r w:rsidRPr="00086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6E" w:rsidRDefault="00086C6E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6E">
        <w:rPr>
          <w:rFonts w:ascii="Times New Roman" w:hAnsi="Times New Roman" w:cs="Times New Roman"/>
          <w:sz w:val="28"/>
          <w:szCs w:val="28"/>
        </w:rPr>
        <w:t xml:space="preserve">Дети, поступившие в группу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086C6E">
        <w:rPr>
          <w:rFonts w:ascii="Times New Roman" w:hAnsi="Times New Roman" w:cs="Times New Roman"/>
          <w:sz w:val="28"/>
          <w:szCs w:val="28"/>
        </w:rPr>
        <w:t>направленности, испытывают потребность в обучении различным формам коммуникации. Особые образовательные потребности детей с ОВЗ, тяжелыми нарушениями речи в области «жизненной компетенции» направлены на вовлечение их в речевое и социальное взаимодействие со взрослыми и сверстниками через интенсивное развитие форм и способов вербальной коммуникации. Дети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6C6E">
        <w:rPr>
          <w:rFonts w:ascii="Times New Roman" w:hAnsi="Times New Roman" w:cs="Times New Roman"/>
          <w:sz w:val="28"/>
          <w:szCs w:val="28"/>
        </w:rPr>
        <w:t xml:space="preserve">логопаты должны научится владеть диалоговой формой речи, при этом формировать собственное мнение и позиции, задавать вопросы, уточняя непонятное в высказывании, учитывать разные мнения и стремиться к координации различных позиций при работе в паре, договариваться и приходить к общему решению, развивать способность установить контакт и адекватно использовать речевые средства для решения коммуникативных задач. </w:t>
      </w:r>
    </w:p>
    <w:p w:rsidR="00086C6E" w:rsidRDefault="00086C6E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6E">
        <w:rPr>
          <w:rFonts w:ascii="Times New Roman" w:hAnsi="Times New Roman" w:cs="Times New Roman"/>
          <w:sz w:val="28"/>
          <w:szCs w:val="28"/>
        </w:rPr>
        <w:t xml:space="preserve">Удовлетворение особых образовательных потребностей детей составляет суть коррекционной помощи в группе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086C6E">
        <w:rPr>
          <w:rFonts w:ascii="Times New Roman" w:hAnsi="Times New Roman" w:cs="Times New Roman"/>
          <w:sz w:val="28"/>
          <w:szCs w:val="28"/>
        </w:rPr>
        <w:t>направленности и в условиях логопункта.</w:t>
      </w:r>
    </w:p>
    <w:p w:rsidR="006D0284" w:rsidRDefault="006D0284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284" w:rsidRPr="006D0284" w:rsidRDefault="006D0284" w:rsidP="00746E3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284">
        <w:rPr>
          <w:rFonts w:ascii="Times New Roman" w:hAnsi="Times New Roman" w:cs="Times New Roman"/>
          <w:b/>
          <w:i/>
          <w:sz w:val="28"/>
          <w:szCs w:val="28"/>
        </w:rPr>
        <w:t>Особые образовательные условия для детей с ОВЗ, имеющих нарушения речи</w:t>
      </w:r>
    </w:p>
    <w:p w:rsidR="006D0284" w:rsidRDefault="006D028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sz w:val="28"/>
          <w:szCs w:val="28"/>
        </w:rPr>
        <w:t xml:space="preserve">Для удовлетворения особых образовательных потребностей детей с ОВЗ, нарушением речи необходимо создание особых образовательных условий: </w:t>
      </w:r>
    </w:p>
    <w:p w:rsidR="006D0284" w:rsidRDefault="006D028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sz w:val="28"/>
          <w:szCs w:val="28"/>
        </w:rPr>
        <w:t xml:space="preserve">- специальное обучение должно начинаться сразу после выявления первичного нарушения, </w:t>
      </w:r>
    </w:p>
    <w:p w:rsidR="006D0284" w:rsidRDefault="006D028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sz w:val="28"/>
          <w:szCs w:val="28"/>
        </w:rPr>
        <w:t>- требуется введение в содержание обучения специальных разделов, не присутствующих в основной образовательной программе,</w:t>
      </w:r>
    </w:p>
    <w:p w:rsidR="006D0284" w:rsidRDefault="006D028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sz w:val="28"/>
          <w:szCs w:val="28"/>
        </w:rPr>
        <w:t xml:space="preserve"> - необходимо использование специальных методов, приёмов и средств обучения, </w:t>
      </w:r>
    </w:p>
    <w:p w:rsidR="006D0284" w:rsidRDefault="006D028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sz w:val="28"/>
          <w:szCs w:val="28"/>
        </w:rPr>
        <w:t xml:space="preserve">- индивидуализация обучения требуется в большей степени, чем для нормально развивающегося ребёнка, </w:t>
      </w:r>
    </w:p>
    <w:p w:rsidR="006D0284" w:rsidRDefault="006D028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sz w:val="28"/>
          <w:szCs w:val="28"/>
        </w:rPr>
        <w:t xml:space="preserve">- следует обеспечить пространственную и временную организацию образовательной среды, </w:t>
      </w:r>
    </w:p>
    <w:p w:rsidR="006D0284" w:rsidRDefault="006D028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sz w:val="28"/>
          <w:szCs w:val="28"/>
        </w:rPr>
        <w:t xml:space="preserve">- необходимо расширение образовательного пространства – выход за пределы образовательного учреждения. </w:t>
      </w:r>
    </w:p>
    <w:p w:rsidR="006D0284" w:rsidRDefault="006D028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sz w:val="28"/>
          <w:szCs w:val="28"/>
        </w:rPr>
        <w:t>В МДО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D0284">
        <w:rPr>
          <w:rFonts w:ascii="Times New Roman" w:hAnsi="Times New Roman" w:cs="Times New Roman"/>
          <w:sz w:val="28"/>
          <w:szCs w:val="28"/>
        </w:rPr>
        <w:t xml:space="preserve">У коррекционная помощь детям с нарушением речи осуществляется в условиях групп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6D0284">
        <w:rPr>
          <w:rFonts w:ascii="Times New Roman" w:hAnsi="Times New Roman" w:cs="Times New Roman"/>
          <w:sz w:val="28"/>
          <w:szCs w:val="28"/>
        </w:rPr>
        <w:t>направленности и логопункта. Обучение и воспитание детей осуществляется по Адаптированной основной образовательной программе МДО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D0284">
        <w:rPr>
          <w:rFonts w:ascii="Times New Roman" w:hAnsi="Times New Roman" w:cs="Times New Roman"/>
          <w:sz w:val="28"/>
          <w:szCs w:val="28"/>
        </w:rPr>
        <w:t xml:space="preserve">У для детей с тяжелыми нарушениями речи, которая определяет содержание и организацию образовательного процесса для детей с особыми образовательными потребностями. В группе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6D0284">
        <w:rPr>
          <w:rFonts w:ascii="Times New Roman" w:hAnsi="Times New Roman" w:cs="Times New Roman"/>
          <w:sz w:val="28"/>
          <w:szCs w:val="28"/>
        </w:rPr>
        <w:t xml:space="preserve">направленности осуществляется реализация индивидуального </w:t>
      </w:r>
      <w:r w:rsidRPr="006D0284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дифференцированного подхода к обучению детей с тяжёлым нарушением речи (учет структуры речевого нарушения, речевых и коммуникативных возможностей ребенка, его индивидуального темпа обучения и продвижения в образовательном пространстве). Психолого-педагогическое сопровождение  детей с ОВЗ осуществляется всеми субъектами образовательного процесса: учителем-логопедом, воспитателями, музыкальным руководителем, инструктором по физическому воспитанию. Кроме того, организовано психолого-педагогическое сопровождение семьи, с целью активного вовлечения родителей в коррекционно-развивающую работу с ребенком. </w:t>
      </w:r>
    </w:p>
    <w:p w:rsidR="006D0284" w:rsidRDefault="006D0284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84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группах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6D0284">
        <w:rPr>
          <w:rFonts w:ascii="Times New Roman" w:hAnsi="Times New Roman" w:cs="Times New Roman"/>
          <w:sz w:val="28"/>
          <w:szCs w:val="28"/>
        </w:rPr>
        <w:t>направленности организована в соответствии с требованиями ФГОС ДО, СанПиНа, с учётом возрастных и особых образовательных потребностей. Организация образовательного пространства групп обеспечивает игровую, познавательную, исследовательскую и творческую активность детей, экспериментирование с доступными детям материалами, двигательную активность. Эмоциональное благополучие во взаимодействии с предметно-пространственным окружением, позволяет ребёнку проявлять свои способности не только на занятиях, но и в свободной деятельности, стимулирует развитие творчества, самостоятельности, инициативности, помогает обрести уверенность в себе.</w:t>
      </w:r>
    </w:p>
    <w:p w:rsidR="00BE090D" w:rsidRDefault="00BE090D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90D" w:rsidRPr="00EF5AC3" w:rsidRDefault="00BE090D" w:rsidP="00922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1.6. Планируемые результаты освоения Программы.</w:t>
      </w:r>
    </w:p>
    <w:p w:rsidR="00343E3D" w:rsidRDefault="00343E3D" w:rsidP="00746E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4B20" w:rsidRPr="00684B20" w:rsidRDefault="00684B20" w:rsidP="009226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4B20">
        <w:rPr>
          <w:rFonts w:ascii="Times New Roman" w:hAnsi="Times New Roman" w:cs="Times New Roman"/>
          <w:b/>
          <w:i/>
          <w:sz w:val="28"/>
          <w:szCs w:val="28"/>
        </w:rPr>
        <w:t>Целевые ориентиры</w:t>
      </w:r>
    </w:p>
    <w:p w:rsidR="00684B20" w:rsidRDefault="00306622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</w:t>
      </w:r>
      <w:r w:rsidR="00684B20" w:rsidRPr="00684B20">
        <w:rPr>
          <w:rFonts w:ascii="Times New Roman" w:hAnsi="Times New Roman" w:cs="Times New Roman"/>
          <w:sz w:val="28"/>
          <w:szCs w:val="28"/>
        </w:rPr>
        <w:t xml:space="preserve"> программы представлены в виде целевых ориентиров. В соответствие с ФГОС ДО</w:t>
      </w:r>
      <w:r w:rsidR="00820AB0">
        <w:rPr>
          <w:rFonts w:ascii="Times New Roman" w:hAnsi="Times New Roman" w:cs="Times New Roman"/>
          <w:sz w:val="28"/>
          <w:szCs w:val="28"/>
        </w:rPr>
        <w:t xml:space="preserve"> </w:t>
      </w:r>
      <w:r w:rsidR="00684B20" w:rsidRPr="00684B20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Программы. </w:t>
      </w:r>
    </w:p>
    <w:p w:rsidR="00684B20" w:rsidRPr="00820AB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B20">
        <w:rPr>
          <w:rFonts w:ascii="Times New Roman" w:hAnsi="Times New Roman" w:cs="Times New Roman"/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</w:t>
      </w:r>
      <w:r w:rsidRPr="00820AB0">
        <w:rPr>
          <w:rFonts w:ascii="Times New Roman" w:hAnsi="Times New Roman" w:cs="Times New Roman"/>
          <w:i/>
          <w:sz w:val="28"/>
          <w:szCs w:val="28"/>
        </w:rPr>
        <w:t xml:space="preserve">социально-нормативные характеристики возможных достижений ребенка. </w:t>
      </w: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b/>
          <w:sz w:val="28"/>
          <w:szCs w:val="28"/>
        </w:rPr>
        <w:t>Ребенок хорошо владеет устной речью</w:t>
      </w:r>
      <w:r w:rsidRPr="00684B20">
        <w:rPr>
          <w:rFonts w:ascii="Times New Roman" w:hAnsi="Times New Roman" w:cs="Times New Roman"/>
          <w:sz w:val="28"/>
          <w:szCs w:val="28"/>
        </w:rPr>
        <w:t>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20AB0">
        <w:rPr>
          <w:rFonts w:ascii="Times New Roman" w:hAnsi="Times New Roman" w:cs="Times New Roman"/>
          <w:b/>
          <w:sz w:val="28"/>
          <w:szCs w:val="28"/>
        </w:rPr>
        <w:t>Ребенок любознателен</w:t>
      </w:r>
      <w:r w:rsidRPr="00684B20">
        <w:rPr>
          <w:rFonts w:ascii="Times New Roman" w:hAnsi="Times New Roman" w:cs="Times New Roman"/>
          <w:sz w:val="28"/>
          <w:szCs w:val="28"/>
        </w:rPr>
        <w:t>, склонен наблюдать, экспериментировать; он обладает начальными знаниями о себе,</w:t>
      </w:r>
      <w:r>
        <w:rPr>
          <w:rFonts w:ascii="Times New Roman" w:hAnsi="Times New Roman" w:cs="Times New Roman"/>
          <w:sz w:val="28"/>
          <w:szCs w:val="28"/>
        </w:rPr>
        <w:t xml:space="preserve"> о природном и социальном мире.</w:t>
      </w: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b/>
          <w:sz w:val="28"/>
          <w:szCs w:val="28"/>
        </w:rPr>
        <w:t>Ребенок способен к принятию собственных решений</w:t>
      </w:r>
      <w:r w:rsidRPr="00684B20">
        <w:rPr>
          <w:rFonts w:ascii="Times New Roman" w:hAnsi="Times New Roman" w:cs="Times New Roman"/>
          <w:sz w:val="28"/>
          <w:szCs w:val="28"/>
        </w:rPr>
        <w:t xml:space="preserve"> с опорой на знания и умения в различных видах деятельности. </w:t>
      </w: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b/>
          <w:sz w:val="28"/>
          <w:szCs w:val="28"/>
        </w:rPr>
        <w:t>Ребенок инициативен, самостоятелен</w:t>
      </w:r>
      <w:r w:rsidRPr="00684B20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деятельности, способен выбрать себе занятия и партнеров по совместной деятельности. </w:t>
      </w: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b/>
          <w:sz w:val="28"/>
          <w:szCs w:val="28"/>
        </w:rPr>
        <w:t>Ребенок активен</w:t>
      </w:r>
      <w:r w:rsidRPr="00684B20">
        <w:rPr>
          <w:rFonts w:ascii="Times New Roman" w:hAnsi="Times New Roman" w:cs="Times New Roman"/>
          <w:sz w:val="28"/>
          <w:szCs w:val="28"/>
        </w:rPr>
        <w:t>, успешно взаимодействует со сверстниками и взрослыми; у ребенка сформировалось п</w:t>
      </w:r>
      <w:r w:rsidR="00820AB0">
        <w:rPr>
          <w:rFonts w:ascii="Times New Roman" w:hAnsi="Times New Roman" w:cs="Times New Roman"/>
          <w:sz w:val="28"/>
          <w:szCs w:val="28"/>
        </w:rPr>
        <w:t xml:space="preserve">оложительное отношение к самому </w:t>
      </w:r>
      <w:r w:rsidRPr="00684B20">
        <w:rPr>
          <w:rFonts w:ascii="Times New Roman" w:hAnsi="Times New Roman" w:cs="Times New Roman"/>
          <w:sz w:val="28"/>
          <w:szCs w:val="28"/>
        </w:rPr>
        <w:t xml:space="preserve"> себе, окружающим, к различным видам деятельности.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 </w:t>
      </w: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b/>
          <w:sz w:val="28"/>
          <w:szCs w:val="28"/>
        </w:rPr>
        <w:t>Ребенок обладает чувством собственного достоинства, верой в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b/>
          <w:sz w:val="28"/>
          <w:szCs w:val="28"/>
        </w:rPr>
        <w:t>Ребенок обладает развитым воображением</w:t>
      </w:r>
      <w:r w:rsidRPr="00684B20">
        <w:rPr>
          <w:rFonts w:ascii="Times New Roman" w:hAnsi="Times New Roman" w:cs="Times New Roman"/>
          <w:sz w:val="28"/>
          <w:szCs w:val="28"/>
        </w:rPr>
        <w:t xml:space="preserve">, которое реализует в разных видах деятельности. </w:t>
      </w: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b/>
          <w:sz w:val="28"/>
          <w:szCs w:val="28"/>
        </w:rPr>
        <w:t>Ребенок умеет подчиняться правилам и социальным нормам</w:t>
      </w:r>
      <w:r w:rsidRPr="00684B20">
        <w:rPr>
          <w:rFonts w:ascii="Times New Roman" w:hAnsi="Times New Roman" w:cs="Times New Roman"/>
          <w:sz w:val="28"/>
          <w:szCs w:val="28"/>
        </w:rPr>
        <w:t xml:space="preserve">, способен к волевым усилиям. </w:t>
      </w:r>
    </w:p>
    <w:p w:rsidR="00820AB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b/>
          <w:sz w:val="28"/>
          <w:szCs w:val="28"/>
        </w:rPr>
        <w:t>У ребенка развиты крупная и мелкая моторика</w:t>
      </w:r>
      <w:r w:rsidRPr="00684B20">
        <w:rPr>
          <w:rFonts w:ascii="Times New Roman" w:hAnsi="Times New Roman" w:cs="Times New Roman"/>
          <w:sz w:val="28"/>
          <w:szCs w:val="28"/>
        </w:rPr>
        <w:t xml:space="preserve">, он подвижен и вынослив, владеет основными </w:t>
      </w:r>
      <w:r w:rsidR="00820AB0">
        <w:rPr>
          <w:rFonts w:ascii="Times New Roman" w:hAnsi="Times New Roman" w:cs="Times New Roman"/>
          <w:sz w:val="28"/>
          <w:szCs w:val="28"/>
        </w:rPr>
        <w:t xml:space="preserve">видами </w:t>
      </w:r>
      <w:r w:rsidRPr="00684B20">
        <w:rPr>
          <w:rFonts w:ascii="Times New Roman" w:hAnsi="Times New Roman" w:cs="Times New Roman"/>
          <w:sz w:val="28"/>
          <w:szCs w:val="28"/>
        </w:rPr>
        <w:t>движени</w:t>
      </w:r>
      <w:r w:rsidR="00820AB0">
        <w:rPr>
          <w:rFonts w:ascii="Times New Roman" w:hAnsi="Times New Roman" w:cs="Times New Roman"/>
          <w:sz w:val="28"/>
          <w:szCs w:val="28"/>
        </w:rPr>
        <w:t>й</w:t>
      </w:r>
      <w:r w:rsidRPr="00684B20">
        <w:rPr>
          <w:rFonts w:ascii="Times New Roman" w:hAnsi="Times New Roman" w:cs="Times New Roman"/>
          <w:sz w:val="28"/>
          <w:szCs w:val="28"/>
        </w:rPr>
        <w:t xml:space="preserve">, может контролировать свои движения, умеет управлять ими. </w:t>
      </w: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20">
        <w:rPr>
          <w:rFonts w:ascii="Times New Roman" w:hAnsi="Times New Roman" w:cs="Times New Roman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 </w:t>
      </w:r>
    </w:p>
    <w:p w:rsidR="00820AB0" w:rsidRDefault="00820AB0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B20" w:rsidRDefault="00684B2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684B20">
        <w:rPr>
          <w:rFonts w:ascii="Times New Roman" w:hAnsi="Times New Roman" w:cs="Times New Roman"/>
          <w:sz w:val="28"/>
          <w:szCs w:val="28"/>
        </w:rPr>
        <w:t xml:space="preserve"> реализации рабочей программы: соответствие показателей речевого развития возрастной норме, сформированность предпосылок учебной деятельности.</w:t>
      </w:r>
    </w:p>
    <w:p w:rsidR="00820AB0" w:rsidRDefault="00820AB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AB0">
        <w:rPr>
          <w:rFonts w:ascii="Times New Roman" w:hAnsi="Times New Roman" w:cs="Times New Roman"/>
          <w:sz w:val="28"/>
          <w:szCs w:val="28"/>
        </w:rPr>
        <w:t>В итоге проведенной логопедической работы речь детей должна соответствовать языковым нормам по всем параметрам. Таким образом, дети должны уметь:</w:t>
      </w:r>
    </w:p>
    <w:p w:rsidR="001B7F6E" w:rsidRPr="001B7F6E" w:rsidRDefault="001B7F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F6E">
        <w:rPr>
          <w:rFonts w:ascii="Times New Roman" w:hAnsi="Times New Roman" w:cs="Times New Roman"/>
          <w:b/>
          <w:i/>
          <w:sz w:val="28"/>
          <w:szCs w:val="28"/>
        </w:rPr>
        <w:t>ФФНР (старшая группа)</w:t>
      </w:r>
    </w:p>
    <w:p w:rsidR="001B7F6E" w:rsidRDefault="001B7F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артикулировать все звуки речи в различных фонетических позициях и формах речи;</w:t>
      </w:r>
    </w:p>
    <w:p w:rsidR="001B7F6E" w:rsidRDefault="001B7F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 дифференцировать все изученные звуки;</w:t>
      </w:r>
    </w:p>
    <w:p w:rsidR="001B7F6E" w:rsidRDefault="001B7F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последовательность слов в предложении, слогов и звуков в словах;</w:t>
      </w:r>
    </w:p>
    <w:p w:rsidR="001B7F6E" w:rsidRDefault="001B7F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предложении слова с заданным звуком, определять место звука в слове;</w:t>
      </w:r>
    </w:p>
    <w:p w:rsidR="001B7F6E" w:rsidRDefault="001B7F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понятия «звук», «слог», «предложение» на практическом уровне;</w:t>
      </w:r>
    </w:p>
    <w:p w:rsidR="001B7F6E" w:rsidRDefault="001B7F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 интонационными средствами выразительности речи в сюжетно-ролевой игре, пересказе, чтении стихов.</w:t>
      </w:r>
    </w:p>
    <w:p w:rsidR="001B7F6E" w:rsidRDefault="001B7F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F6E">
        <w:rPr>
          <w:rFonts w:ascii="Times New Roman" w:hAnsi="Times New Roman" w:cs="Times New Roman"/>
          <w:b/>
          <w:i/>
          <w:sz w:val="28"/>
          <w:szCs w:val="28"/>
        </w:rPr>
        <w:t>ФФНР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к школе </w:t>
      </w:r>
      <w:r w:rsidRPr="001B7F6E">
        <w:rPr>
          <w:rFonts w:ascii="Times New Roman" w:hAnsi="Times New Roman" w:cs="Times New Roman"/>
          <w:b/>
          <w:i/>
          <w:sz w:val="28"/>
          <w:szCs w:val="28"/>
        </w:rPr>
        <w:t>группа)</w:t>
      </w:r>
    </w:p>
    <w:p w:rsidR="001B7F6E" w:rsidRDefault="001B7F6E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F6E">
        <w:rPr>
          <w:rFonts w:ascii="Times New Roman" w:hAnsi="Times New Roman" w:cs="Times New Roman"/>
          <w:sz w:val="28"/>
          <w:szCs w:val="28"/>
        </w:rPr>
        <w:t>правильно артикулировать все звуки речи в различных</w:t>
      </w:r>
      <w:r w:rsidR="00765FFD">
        <w:rPr>
          <w:rFonts w:ascii="Times New Roman" w:hAnsi="Times New Roman" w:cs="Times New Roman"/>
          <w:sz w:val="28"/>
          <w:szCs w:val="28"/>
        </w:rPr>
        <w:t xml:space="preserve"> позициях;</w:t>
      </w:r>
    </w:p>
    <w:p w:rsidR="00765FFD" w:rsidRDefault="00765FFD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FFD">
        <w:rPr>
          <w:rFonts w:ascii="Times New Roman" w:hAnsi="Times New Roman" w:cs="Times New Roman"/>
          <w:sz w:val="28"/>
          <w:szCs w:val="28"/>
        </w:rPr>
        <w:t>четко дифференцировать все изученные звуки;</w:t>
      </w:r>
    </w:p>
    <w:p w:rsidR="00765FFD" w:rsidRPr="001B7F6E" w:rsidRDefault="00765FFD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различать понятия «звук»,</w:t>
      </w:r>
      <w:r w:rsidR="001C3BBC">
        <w:rPr>
          <w:rFonts w:ascii="Times New Roman" w:hAnsi="Times New Roman" w:cs="Times New Roman"/>
          <w:sz w:val="28"/>
          <w:szCs w:val="28"/>
        </w:rPr>
        <w:t xml:space="preserve"> «твёрдый звук», «мягкий звук», «глухой звук», «звонкий звук», «слог», «предложение» на практическом уровне</w:t>
      </w:r>
    </w:p>
    <w:p w:rsidR="001C3BBC" w:rsidRDefault="001C3BBC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BBC">
        <w:rPr>
          <w:rFonts w:ascii="Times New Roman" w:hAnsi="Times New Roman" w:cs="Times New Roman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1C3BBC" w:rsidRDefault="001C3BBC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элементарный звуковой анализ и синтез;</w:t>
      </w:r>
    </w:p>
    <w:p w:rsidR="001C3BBC" w:rsidRDefault="001C3BBC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на вопросы по содержанию текста, пересказывать;</w:t>
      </w:r>
    </w:p>
    <w:p w:rsidR="001B7F6E" w:rsidRDefault="001C3BBC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выкладывать из букв разрезной азбуки и печатать слова различного слогового состава.</w:t>
      </w:r>
    </w:p>
    <w:p w:rsidR="00820AB0" w:rsidRPr="00820AB0" w:rsidRDefault="00820AB0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AB0">
        <w:rPr>
          <w:rFonts w:ascii="Times New Roman" w:hAnsi="Times New Roman" w:cs="Times New Roman"/>
          <w:b/>
          <w:i/>
          <w:sz w:val="28"/>
          <w:szCs w:val="28"/>
        </w:rPr>
        <w:t xml:space="preserve">ОНР 1 уровень: </w:t>
      </w:r>
    </w:p>
    <w:p w:rsidR="00820AB0" w:rsidRDefault="003D136D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и выделять из речи названия окружающих предметов и действий с ними (в соответствии с изученными лексическими темами);</w:t>
      </w:r>
    </w:p>
    <w:p w:rsidR="003D136D" w:rsidRDefault="003D136D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некоторые части тела (голова, ноги, руки, глаза, рот, уши и т.д.) и одежды (карман, рукав и т.д.);</w:t>
      </w:r>
    </w:p>
    <w:p w:rsidR="003D136D" w:rsidRDefault="003D136D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обозначать наиболее распространенные действия (сиди, мой, стой, пой, ешь, пей, иди и т.д.), некоторые свои физиологические и эмоционально-аффективные состояния (холодно, тепло, больно и т.д.);</w:t>
      </w:r>
    </w:p>
    <w:p w:rsidR="003D136D" w:rsidRDefault="003D136D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желания с помощью простых просьб, обращений;</w:t>
      </w:r>
    </w:p>
    <w:p w:rsidR="003D136D" w:rsidRDefault="003D136D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на простые вопросы одним словом или допускается употребление звукокомплексов.</w:t>
      </w:r>
    </w:p>
    <w:p w:rsidR="003D136D" w:rsidRDefault="003D136D" w:rsidP="0092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 предъявляются требования к фонетической правильности высказывания, но обращается внимание на грамматическое оформление.</w:t>
      </w:r>
    </w:p>
    <w:p w:rsidR="003D136D" w:rsidRDefault="003D136D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ОНР 2</w:t>
      </w:r>
      <w:r w:rsidRPr="003D136D">
        <w:rPr>
          <w:rFonts w:ascii="Times New Roman" w:hAnsi="Times New Roman" w:cs="Times New Roman"/>
          <w:b/>
          <w:i/>
          <w:sz w:val="28"/>
          <w:szCs w:val="28"/>
        </w:rPr>
        <w:t xml:space="preserve"> уровень:</w:t>
      </w:r>
    </w:p>
    <w:p w:rsidR="003D136D" w:rsidRDefault="003D136D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предметы с их качественными признаками и функциональным назначением;</w:t>
      </w:r>
    </w:p>
    <w:p w:rsidR="003D136D" w:rsidRDefault="003D136D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 по словесному описанию знакомые предметы;</w:t>
      </w:r>
    </w:p>
    <w:p w:rsidR="003D136D" w:rsidRDefault="003D136D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знакомые предметы по отдельным, наиболее ярко выделяемым признакам;</w:t>
      </w:r>
    </w:p>
    <w:p w:rsidR="003D136D" w:rsidRDefault="003F4992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 – некоторые простые предлоги;</w:t>
      </w:r>
    </w:p>
    <w:p w:rsidR="003F4992" w:rsidRDefault="003F4992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фонетически правильно оформлять согласные звуки (п, б, м, т, д, н, к, х, г), и гласные первого ряда (а, о, у, ы, и);</w:t>
      </w:r>
    </w:p>
    <w:p w:rsidR="003F4992" w:rsidRDefault="003F4992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воспроизводить отражённо и самостоятельно ритмико-интонационную структуру двух- и трёхсложных слов их сохранных и усвоенных звуков;</w:t>
      </w:r>
    </w:p>
    <w:p w:rsidR="003F4992" w:rsidRDefault="003F4992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употреблять в самостоятельной речи отдельные падежные окончания слов, используемых в рамках предложных конструкций;</w:t>
      </w:r>
    </w:p>
    <w:p w:rsidR="003F4992" w:rsidRDefault="003F4992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общаться, используя в самостоятельной речи словосочетания и простые нераспространенные предложения («Мой мишка», «Можно (нельзя) брать», «Маша, дай куклу» и пр.).</w:t>
      </w:r>
    </w:p>
    <w:p w:rsidR="003F4992" w:rsidRDefault="003F4992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3F4992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ОНР 3</w:t>
      </w:r>
      <w:r w:rsidRPr="00E96A57">
        <w:rPr>
          <w:rFonts w:ascii="Times New Roman" w:hAnsi="Times New Roman" w:cs="Times New Roman"/>
          <w:b/>
          <w:i/>
          <w:sz w:val="28"/>
          <w:szCs w:val="28"/>
        </w:rPr>
        <w:t xml:space="preserve"> уровень: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понимать обращенную речь в соответствии с параметрами возрастной нормы;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фонетически правильно оформлять звуковую сторону речи;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передавать слоговую структуру слов, используемых в самостоятельной речи;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элементарными навыками пересказа;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диалогической речи;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словообразования;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грамматически правильно оформлять самостоятельную речь в соответствии с нормами языка;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т.д.);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элементами грамоты.</w:t>
      </w:r>
    </w:p>
    <w:p w:rsidR="00E96A57" w:rsidRDefault="00E96A57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осуществляется совершенствование всех компонентов языковой системы.</w:t>
      </w:r>
    </w:p>
    <w:p w:rsidR="003164C0" w:rsidRDefault="003164C0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ОНР 4</w:t>
      </w:r>
      <w:r w:rsidRPr="003164C0">
        <w:rPr>
          <w:rFonts w:ascii="Times New Roman" w:hAnsi="Times New Roman" w:cs="Times New Roman"/>
          <w:b/>
          <w:i/>
          <w:sz w:val="28"/>
          <w:szCs w:val="28"/>
        </w:rPr>
        <w:t xml:space="preserve"> уровень:</w:t>
      </w:r>
    </w:p>
    <w:p w:rsidR="000C23BE" w:rsidRDefault="000C23BE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06C64">
        <w:rPr>
          <w:rFonts w:ascii="Times New Roman" w:hAnsi="Times New Roman" w:cs="Times New Roman"/>
          <w:sz w:val="28"/>
          <w:szCs w:val="28"/>
        </w:rPr>
        <w:t>свободно составлять рассказы, пересказы;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творческого рассказывания;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т.д.;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и применять в самостоятельной речи все лексико-грамматические категории слов;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и использовать в самостоятельной речи простые и сложные предлоги;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словообразования;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речевое высказывание в соответствии с фонетическими нормами русского языка;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правильным звуко-слоговым оформлением речи.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были готовы к школьному обучению, у них должны быть достаточно развиты: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фонематическое восприятие;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первоначальные навыки звукового и слогового анализа и синтеза;</w:t>
      </w:r>
    </w:p>
    <w:p w:rsidR="00E06C64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графомоторные навыки;</w:t>
      </w:r>
    </w:p>
    <w:p w:rsidR="00E06C64" w:rsidRPr="000C23BE" w:rsidRDefault="00E06C64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F6E">
        <w:rPr>
          <w:rFonts w:ascii="Times New Roman" w:hAnsi="Times New Roman" w:cs="Times New Roman"/>
          <w:sz w:val="28"/>
          <w:szCs w:val="28"/>
        </w:rPr>
        <w:t>элементарные навыки письма и чтения.</w:t>
      </w:r>
    </w:p>
    <w:p w:rsidR="00BE090D" w:rsidRDefault="00BE090D" w:rsidP="0074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BBC" w:rsidRDefault="001C3BBC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BC">
        <w:rPr>
          <w:rFonts w:ascii="Times New Roman" w:hAnsi="Times New Roman" w:cs="Times New Roman"/>
          <w:b/>
          <w:sz w:val="28"/>
          <w:szCs w:val="28"/>
        </w:rPr>
        <w:t xml:space="preserve">2. СОДЕРЖАТЕЛЬНЫЙ РАЗДЕЛ </w:t>
      </w:r>
    </w:p>
    <w:p w:rsidR="001C3BBC" w:rsidRPr="001C3BBC" w:rsidRDefault="001C3BBC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E3D" w:rsidRPr="00745385" w:rsidRDefault="001C3BBC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BC">
        <w:rPr>
          <w:rFonts w:ascii="Times New Roman" w:hAnsi="Times New Roman" w:cs="Times New Roman"/>
          <w:b/>
          <w:sz w:val="28"/>
          <w:szCs w:val="28"/>
        </w:rPr>
        <w:t>2.1. Задачи образовательной деятельности в рамках образовательной области «Речевое развитие»</w:t>
      </w:r>
    </w:p>
    <w:p w:rsidR="001C3BBC" w:rsidRDefault="001C3BBC" w:rsidP="00745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BC">
        <w:rPr>
          <w:rFonts w:ascii="Times New Roman" w:hAnsi="Times New Roman" w:cs="Times New Roman"/>
          <w:sz w:val="28"/>
          <w:szCs w:val="28"/>
        </w:rPr>
        <w:lastRenderedPageBreak/>
        <w:t>Содержание образовательной области «Речевое развитие» направлено на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B6C" w:rsidRDefault="006B3B6C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7275"/>
      </w:tblGrid>
      <w:tr w:rsidR="001C3BBC" w:rsidTr="006B3B6C">
        <w:tc>
          <w:tcPr>
            <w:tcW w:w="10881" w:type="dxa"/>
            <w:gridSpan w:val="2"/>
          </w:tcPr>
          <w:p w:rsidR="001C3BBC" w:rsidRPr="001C3BBC" w:rsidRDefault="001C3BBC" w:rsidP="0074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B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образовательной деятельности в рамках образовательной области «Речевое развитие»</w:t>
            </w:r>
          </w:p>
        </w:tc>
      </w:tr>
      <w:tr w:rsidR="001C3BBC" w:rsidTr="006B3B6C">
        <w:tc>
          <w:tcPr>
            <w:tcW w:w="2518" w:type="dxa"/>
          </w:tcPr>
          <w:p w:rsidR="001C3BBC" w:rsidRPr="006B3B6C" w:rsidRDefault="001C3BBC" w:rsidP="00746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b/>
                <w:sz w:val="28"/>
                <w:szCs w:val="28"/>
              </w:rPr>
              <w:t>Шестой год жизни</w:t>
            </w:r>
          </w:p>
        </w:tc>
        <w:tc>
          <w:tcPr>
            <w:tcW w:w="8363" w:type="dxa"/>
          </w:tcPr>
          <w:p w:rsidR="00AA080B" w:rsidRPr="006B3B6C" w:rsidRDefault="001C3BBC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1. Развивать монологические формы речи, стимулировать речевое творчество детей. </w:t>
            </w:r>
          </w:p>
          <w:p w:rsidR="00AA080B" w:rsidRPr="006B3B6C" w:rsidRDefault="001C3BBC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2. Обогащать представления детей о правилах речевого этикета и способствовать осознанному желанию и умению детей следовать им в процессе общения. </w:t>
            </w:r>
          </w:p>
          <w:p w:rsidR="00AA080B" w:rsidRPr="006B3B6C" w:rsidRDefault="001C3BBC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3. Развивать умение соблюдать этику общения в условиях коллективного взаимодействия. </w:t>
            </w:r>
          </w:p>
          <w:p w:rsidR="00AA080B" w:rsidRPr="006B3B6C" w:rsidRDefault="001C3BBC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4. Обогащать словарь детей за счет расширения представлений о явлениях социальной жизни, взаимоотношениях и характерах людей. </w:t>
            </w:r>
          </w:p>
          <w:p w:rsidR="00AA080B" w:rsidRPr="006B3B6C" w:rsidRDefault="001C3BBC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5. Развивать умения замечать и доброжелательно исправлять ошибки в речи сверстников. </w:t>
            </w:r>
          </w:p>
          <w:p w:rsidR="00AA080B" w:rsidRPr="006B3B6C" w:rsidRDefault="001C3BBC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6. Воспитывать интерес к письменным формам речи. </w:t>
            </w:r>
          </w:p>
          <w:p w:rsidR="00AA080B" w:rsidRPr="006B3B6C" w:rsidRDefault="001C3BBC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7. Поддерживать интерес к рассказыванию по собственной инициативе. </w:t>
            </w:r>
          </w:p>
          <w:p w:rsidR="00AA080B" w:rsidRPr="006B3B6C" w:rsidRDefault="001C3BBC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8. Развивать первоначальные представления об особенностях литературы: о родах (фольклор и авторская литература), видах (проза и поэзия) о многообразии жанров и их некоторых признаках (композиция, средства языковой выразительности). </w:t>
            </w:r>
          </w:p>
          <w:p w:rsidR="001C3BBC" w:rsidRPr="006B3B6C" w:rsidRDefault="001C3BBC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>9. Способствовать развитию понимания литературного текста в единстве его содержания и формы, смыслового и эмоционального подтекста.</w:t>
            </w:r>
          </w:p>
        </w:tc>
      </w:tr>
      <w:tr w:rsidR="001C3BBC" w:rsidTr="006B3B6C">
        <w:tc>
          <w:tcPr>
            <w:tcW w:w="2518" w:type="dxa"/>
          </w:tcPr>
          <w:p w:rsidR="001C3BBC" w:rsidRPr="006B3B6C" w:rsidRDefault="001C3BBC" w:rsidP="00746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b/>
                <w:sz w:val="28"/>
                <w:szCs w:val="28"/>
              </w:rPr>
              <w:t>Седьмой год жизни</w:t>
            </w:r>
          </w:p>
        </w:tc>
        <w:tc>
          <w:tcPr>
            <w:tcW w:w="8363" w:type="dxa"/>
          </w:tcPr>
          <w:p w:rsidR="00AA080B" w:rsidRPr="006B3B6C" w:rsidRDefault="00AA080B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1. Поддерживать проявление субъективной позиции ребенка в речевом общении со взрослыми и сверстниками. </w:t>
            </w:r>
          </w:p>
          <w:p w:rsidR="00AA080B" w:rsidRPr="006B3B6C" w:rsidRDefault="00AA080B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умение осознанного выбора этикетной формы в зависимости от ситуации общения, возраста собеседника, цели взаимодействия. </w:t>
            </w:r>
          </w:p>
          <w:p w:rsidR="00AA080B" w:rsidRPr="006B3B6C" w:rsidRDefault="00AA080B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3. 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 </w:t>
            </w:r>
          </w:p>
          <w:p w:rsidR="00AA080B" w:rsidRPr="006B3B6C" w:rsidRDefault="00AA080B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4. Развивать речевое творчество, учитывая индивидуальные способности и возможности детей. </w:t>
            </w:r>
          </w:p>
          <w:p w:rsidR="00AA080B" w:rsidRPr="006B3B6C" w:rsidRDefault="00AA080B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Воспитывать интерес к языку и осознанное отношение детей к языковым явлениям. </w:t>
            </w:r>
          </w:p>
          <w:p w:rsidR="00AA080B" w:rsidRPr="006B3B6C" w:rsidRDefault="00AA080B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6. Развивать умения письменной речи: читать отдельные слова и словосочетания, писать печатные буквы. </w:t>
            </w:r>
          </w:p>
          <w:p w:rsidR="00AA080B" w:rsidRPr="006B3B6C" w:rsidRDefault="00AA080B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 xml:space="preserve">7. Развивать умение анализировать содержание и форму произведения, развивать литературную речь. </w:t>
            </w:r>
          </w:p>
          <w:p w:rsidR="001C3BBC" w:rsidRPr="006B3B6C" w:rsidRDefault="00AA080B" w:rsidP="00746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B6C">
              <w:rPr>
                <w:rFonts w:ascii="Times New Roman" w:hAnsi="Times New Roman" w:cs="Times New Roman"/>
                <w:sz w:val="28"/>
                <w:szCs w:val="28"/>
              </w:rPr>
              <w:t>8. Обогащать представления об особенностях литературы: о родах (фольклор и авторская литература), видах (проза и поэзия) о многообразии жанров.</w:t>
            </w:r>
          </w:p>
        </w:tc>
      </w:tr>
    </w:tbl>
    <w:p w:rsidR="001C3BBC" w:rsidRDefault="001C3BBC" w:rsidP="00746E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5385" w:rsidRDefault="00BE090D" w:rsidP="00EB10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B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E0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организация образовательной коррекционн</w:t>
      </w:r>
      <w:r w:rsidR="0074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о-логопедической деятельности.</w:t>
      </w:r>
    </w:p>
    <w:p w:rsidR="00BE090D" w:rsidRPr="00745385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BE090D" w:rsidRPr="00BE090D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обследовании речевого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дети с нарушениями речи,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тяжелыми нарушениями речи, такими как общее недоразвитие речи (ОНР).  Общее недоразвитие речи 2 и 3  уровня  у детей с нормальным слухом и сохранным интеллектом представляет собой нарушение, охватывающее связную речь, фонетико-фонематическую,  и лексико-грамматическую системы языка. </w:t>
      </w:r>
    </w:p>
    <w:p w:rsidR="00BE090D" w:rsidRPr="00BE090D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дети были направлены на ПМПК и зачислены на логопункт.</w:t>
      </w:r>
    </w:p>
    <w:p w:rsidR="00BE090D" w:rsidRPr="00BE090D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BE090D" w:rsidRPr="00BE090D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Коррекционная  работа рассчитана на 34  недели, условно можно разделить на 3 периода: </w:t>
      </w:r>
    </w:p>
    <w:p w:rsidR="00BE090D" w:rsidRPr="00BE090D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>1период – сентябрь, октябрь, ноябрь;</w:t>
      </w:r>
    </w:p>
    <w:p w:rsidR="00BE090D" w:rsidRPr="00BE090D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>2период – декабрь, январь, февраль;</w:t>
      </w:r>
    </w:p>
    <w:p w:rsidR="00BE090D" w:rsidRPr="00BE090D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>3период</w:t>
      </w:r>
      <w:r w:rsid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март, апрель, май. </w:t>
      </w:r>
    </w:p>
    <w:p w:rsidR="000D439C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проводится исследование состояния речи и неречевых психических функций детей: логопед наблюдает за детьми во время режимных моментов, проводит индивидуальные занятия, заполняет речевые карты, оформляет документацию.</w:t>
      </w:r>
    </w:p>
    <w:p w:rsidR="000D439C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устной речи детей  проводится  по альбому логопеда</w:t>
      </w:r>
      <w:r w:rsidR="000D439C" w:rsidRPr="000D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Иншаковой</w:t>
      </w:r>
      <w:r w:rsidR="000D439C" w:rsidRPr="000D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О.Б.</w:t>
      </w:r>
      <w:r w:rsidR="000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14 сентября, с 15</w:t>
      </w: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D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мая.  </w:t>
      </w:r>
    </w:p>
    <w:p w:rsidR="00BE090D" w:rsidRPr="00BE090D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 непосредственно образовательная деятельность проводится с октября</w:t>
      </w:r>
      <w:r w:rsidR="000D4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только индивидуальные занятия.</w:t>
      </w:r>
    </w:p>
    <w:p w:rsidR="00BE090D" w:rsidRDefault="00BE090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СанПин продолжительность занятий 5-го года жизни 20 минут, 6-го года жизни 25 минут, с детьми 7-го года жизни 30 минут.</w:t>
      </w:r>
    </w:p>
    <w:p w:rsidR="000D439C" w:rsidRDefault="000D439C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39C" w:rsidRPr="00AC607D" w:rsidRDefault="000D439C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2.2.1. Содержание логопедической работы на логопункте по преодолению ФНР и ФФНР, ОНР-2-3 </w:t>
      </w:r>
      <w:proofErr w:type="spellStart"/>
      <w:r w:rsidRPr="000D4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</w:t>
      </w:r>
      <w:proofErr w:type="spellEnd"/>
      <w:r w:rsidRPr="000D4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 детей 5-го года жизни (средняя группа).</w:t>
      </w:r>
    </w:p>
    <w:p w:rsidR="000D439C" w:rsidRPr="00BE090D" w:rsidRDefault="000D439C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16"/>
      </w:tblGrid>
      <w:tr w:rsidR="000D439C" w:rsidRPr="000D439C" w:rsidTr="0074538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Периоды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0D439C" w:rsidRPr="000D439C" w:rsidTr="0074538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период</w:t>
            </w: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октябрь </w:t>
            </w: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7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словаря.</w:t>
            </w:r>
          </w:p>
          <w:p w:rsidR="00DB57A6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Расширение пассивного словарного запаса и активизация в речи существительных, глаголов, прилагательных по всем изучаемым лексическим темам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основе озн</w:t>
            </w:r>
            <w:r w:rsidR="00DB5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акомления с окружающим: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наш любимый детский сад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что нам осень принесла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мой город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улица, дорога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транспорт, правила дорожного движения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мой дом (мебель)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человек и его здоровье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одежда, обувь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дикие животные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День матери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пища, предметы питания, посуда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Уточнение понимания и постепенное вве</w:t>
            </w:r>
            <w:r w:rsidR="00DB5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дение в активный словарь слов-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названий предметов ближайшего окружения, их частей</w:t>
            </w:r>
            <w:r w:rsidR="00DB5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слов-названий природных явлений,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названий действий, признаков </w:t>
            </w:r>
            <w:r w:rsidR="00DB5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объектов.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Обучение пониманию обобщающего значения слов и формирование обобщающих понятий.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Обучение правильному употреблению личных местоимённых форм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я, мы, ты, вы, он, она, оно, они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притяжательных местоимений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мой, моя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притяжательных прилагательных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мамин, папин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определительных местоимений, наречий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тут, там, здесь, вверху, внизу, впереди, сзади, далеко, близко, высоко, низко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количественных числительных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один, два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порядковых числительных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первый, второй, третий, четвёртый, пятый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). 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Формирование понятия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слово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Формирование и совершенствование грамматического </w:t>
            </w: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строя речи.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Обучение дифференциации и употреблению существительных мужского, женского и среднего рода в единственном и множественном числе в именительном падеже.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Обучение пониманию вопросов косвенных падежей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кого?, что?, чего?, кому?, чему?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употреблению существительных в винительном, родительном, </w:t>
            </w:r>
            <w:r w:rsidR="00DB5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дательном падежах без предлога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Обучению пониманию, а затем и употреблению в речи предлогов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в, на, под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Обучению образованию, а затем и употреблению в речи глаголов в повелительном наклонении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дай, мой, иди, сиди, неси, беги, пой, слушай, смотри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инфинитиве 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бросать, ловить, сидеть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настоящем времени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иду, идёт, идём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Обучение согласованию притяжательных местоимений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мой, моя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с существительными мужского и же</w:t>
            </w:r>
            <w:r w:rsidR="00DB57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нского рода.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Формирование навыка согласования прилагательных с существительными мужского, женского и среднего рода в именительном падеже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красный мяч, красная груша, красное яблоко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Формирование навыков составления простого двухсловного предложения и обучение согласованию подлежащего и сказуемого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Мишка сидит. Дети сидят</w:t>
            </w:r>
            <w:r w:rsidR="0084218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фонетико-фонематической системы языка, навыков звукового анализа и синтеза.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просодической стороны речи.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Формирование правильного речевого дыхания и длительного ротового выдоха.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навыка мягкого голосоведения при произнесении гласных и их слияний.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Воспитание правильного умеренного темпа речи (по подражанию педагога).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Развитие ритмичности речи, модуляции голоса, интонационной выразительности речи в работе над звукоподражаниями, при рассказывании маленьких потешек, при выполнении подвижных упражнений с текстом. 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Коррекция произносительной стороны речи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Уточнение произношения гласных звуков и согласных раннего онтогенеза в словах и предложениях с ними, в звукоподражаниях, в небольших потешках и играх.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Активизация движений речевого аппарата с целью формирования правильной артикуляции свистящих звуков. 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над слоговой структурой слова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Формирование умения различать на слух длинные и 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короткие слова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мак – погремушка, кот – велосипед, дом – черепаха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умения передавать ритмический рисунок слова (прохлопывая, простукивая, протопывая слово вместе с логопедом и вслед за ним) со зрительной опорой и без неё.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правильному произношению и делению на слоги сначала двухсложных, а потом трёхсложных слов, состоящих из открытых слогов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дыня, мука, батоны, вагоны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 использованию их в речи.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Формирование понятия: часть слова –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слог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Совершенствование  фонематических  представлений  и развитие  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навыков звукового анализа и синтеза.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умения выделять из ряда звуков гласные звуки [А], [У].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умения выделять начальные ударные гласные [А], [У] из слов, различать слова с начальными ударными [А], [У].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Формирование понятий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звук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гласный звук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связной речи и речевого общения.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умения вслушиваться в обращённую речь, понимать её содержание, адекватно реагировать на неё.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Стимуляция проявления речевой активности.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умения «оречевлять» игровую ситуацию.</w:t>
            </w:r>
          </w:p>
          <w:p w:rsid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умения задавать вопросы по картинке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это?, Что она делает?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 демонстрации действия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это?, Что он делает?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отвечать на них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птичка. Птичка летает. Это Ваня. Ваня ест.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42189" w:rsidRPr="000D439C" w:rsidRDefault="00842189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39C" w:rsidRPr="000D439C" w:rsidTr="00745385">
        <w:trPr>
          <w:trHeight w:val="20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39C" w:rsidRPr="000D439C" w:rsidTr="00745385">
        <w:trPr>
          <w:trHeight w:val="20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lastRenderedPageBreak/>
              <w:t>II</w:t>
            </w: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период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0D439C" w:rsidRPr="000D439C" w:rsidRDefault="000D439C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словаря.</w:t>
            </w:r>
          </w:p>
          <w:p w:rsidR="00842189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Дальнейшее расширение пассивного словарного запаса и активизация в речи существительных, глаголов, прилагательных по всем изучаемым лексическим темам на основе ознакомления с окружаю</w:t>
            </w:r>
            <w:r w:rsidR="008421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щим, расширения представлений об объектах 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ближайшего окружения, явлениях общественной жизни и природы. </w:t>
            </w:r>
          </w:p>
          <w:p w:rsidR="008C6A66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зима, зимние забавы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Новый год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новогодние праздники, новогодние игрушки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зимующие птицы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животные Арктики и Антарктиды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домашние животные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домашние птицы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комнатные растения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День защитника Отечества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моя семья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Уточнение понимания и постепенное введе</w:t>
            </w:r>
            <w:r w:rsidR="008C6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 в активный словарь слов-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названий предметов ближайшего окружения, их частей</w:t>
            </w:r>
            <w:r w:rsidR="008C6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слов-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названий </w:t>
            </w:r>
            <w:r w:rsidR="008C6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живых объектов, слов-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названий  природных явлений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зима, мороз, метель, снег, снегопад, сугроб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названий действий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идти, дуть, падать, прилетать, кормить, насыпать, кататься, возить, поливать, рыхлить, продавать, разносить, водить, управлять, крутить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признаков предметов.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Развитие понимания обобщающего значения слов и формирование обобщающих понятий.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Закрепление навыков правильного употребления личных местоимённых форм, притяжательных местоимений и прилагательных, определительных местоимений, наречий, количественных и порядковых числительных, введённых в активный словарь.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Обучение пониманию и употреблению названий действий, обозначающих похожие ситуации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моет – умывается – стирает, лежит – спит, бежит – прыгает – скачет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противоположные по значению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сними – надень, завяжи – развяжи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Закрепление понятия 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слово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формирование умения оперировать им.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и совершенствование грамматического строя речи.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Совершенствование навыка употребления существительных мужского и женского рода в единственном и множественном числе в именительном падеже.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Дальнейшее обучение пониманию вопросов косвенных падежей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кого?, что?, чего?, кому?, чему?, кем?, чем?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и употреблению существительных единственного числа в родительном, винительном, дательном и тв</w:t>
            </w:r>
            <w:r w:rsidR="008C6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орительном падежах без предлога.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Совершенствование навыка употребления в речи предлогов (в, на, у) и обучение пониманию, а затем и употреблению других простых предлогов (с, по, за, под).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Формирование умения образовывать и использовать в речи существительные с уменьшительно-ласкательными суффиксами (дом – домик, рука – ручка, ведро – ведёрко).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Обучение пониманию и употреблению возвратной формы глаголов 3-го лица единственного числа настоящего времени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моется, катается, одевается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Формирование умения составлять предложения из нескольких слов, обучение выражению связи между словами с 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помощью «главенствующих» окончаний (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Девочка видит кошку. Мама варит кашу. Мальчик ест суп ложкой. Девочка даёт косточку собаке.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D02BD4" w:rsidRDefault="00D02BD4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фонетико-фонематической системы языка, навыков звукового анализа и синтеза.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просодической стороны речи.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Продолжение формирования правильного речевого дыхания и длительного ротового выдоха.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 навыка мягкого голосоведения при произнесении гласных, и их слияний, слов, начинающихся с гласных звуков (ударная позиция).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Воспитание правильного умеренного темпа речи (по подражанию педагога).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Развитие ритмичности речи, модуляции голоса, интонационной выразительности речи в работе над звукоподражаниями, при рассказывании маленьких потешек, при выполнении подвижных упражнений с текстом.</w:t>
            </w:r>
          </w:p>
          <w:p w:rsidR="000D439C" w:rsidRPr="000D439C" w:rsidRDefault="000D439C" w:rsidP="00746E31">
            <w:pPr>
              <w:tabs>
                <w:tab w:val="left" w:pos="582"/>
              </w:tabs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Стимулирование употребления выразительных речевых средств в игре и ролевом поведении. 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Коррекция произносительной стороны речи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Закрепление правильного произношения гласных звуков и согласных раннего онтогенеза в игровой и свободной речевой деятельности.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 гимнастики.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Формирование правильных укладов свистящих звуков и их автоматизация в слогах, словах, словосочетаниях, предложениях, чистоговорках, потешках, небольших текстах, в игровой и свободной речевой деятельности. 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над слоговой структурой слова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Закрепление понятий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слог 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формирование умения оперировать им.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навыка передачи ритмического рисунка двухсложных и трёхсложных слов из открытых слогов.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правильному сочетанию односложных слов с одним хлопком, одним ударом, одной фишкой.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Совершенствование  фонематических  представлений  и развитие  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навыков звукового анализа и синтеза.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Закрепление умения различать на слух слова с начальными ударными звуками [А], [У].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Формирование умения выделять из ряда звуков гласные 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 [О], [И], начальные ударные звуки [О], [И] в словах и различать слова с начальными ударными звуками [А], [У], [И], [О].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умения производить на слух  ([ОИ], [ИО], [АО], [ОА], [УО], [ОУ], [ИУ], [УИ]).  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Закрепление понятий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звук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гласный звук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связной речи и речевого общения.</w:t>
            </w:r>
          </w:p>
          <w:p w:rsidR="000D439C" w:rsidRPr="000D439C" w:rsidRDefault="000D439C" w:rsidP="00746E31">
            <w:pPr>
              <w:tabs>
                <w:tab w:val="left" w:pos="702"/>
              </w:tabs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диалогической речи. Формирование умения задавать вопросы и отвечать на них предложениями из нескольких слов. Формирование и развитие активной позиции ребёнка в диалоге.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повторять за взрослым описательный рассказ из 2-3 простых предложений по изучаемым лексическим темам.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пересказа. Обучению пересказу хорошо знакомой сказки с помощью взрослого и со зрительной опорой.</w:t>
            </w:r>
          </w:p>
          <w:p w:rsid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Дальнейшая работа над использованием выразительных речевых средств в игре и ролевой поведении.</w:t>
            </w:r>
          </w:p>
          <w:p w:rsidR="004D56C9" w:rsidRPr="000D439C" w:rsidRDefault="004D56C9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439C" w:rsidRPr="000D439C" w:rsidTr="00745385">
        <w:trPr>
          <w:trHeight w:val="1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lastRenderedPageBreak/>
              <w:t>III</w:t>
            </w: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период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0D439C" w:rsidRPr="000D439C" w:rsidRDefault="000D439C" w:rsidP="00746E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словаря.</w:t>
            </w:r>
          </w:p>
          <w:p w:rsidR="004D56C9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Дальнейшее накопление пассивного словарного запаса и активизация в речи существительных, глаголов, прилагательных по всем изучаемым лексическим темам на базе восприятия и осмысления объектов действительности. 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народной культурой (народный фольклор, народная игрушка, народные промыслы)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весна пришла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птицы, прилет птиц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растительный мир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космос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водоем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Победы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насекомые</w:t>
            </w:r>
          </w:p>
          <w:p w:rsidR="00F876DD" w:rsidRDefault="00F876D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повторение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понимания и постепенное вве</w:t>
            </w:r>
            <w:r w:rsidR="004D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в активный словарь слов-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названий предметов и объектов ближайшего окружения</w:t>
            </w:r>
            <w:r w:rsidR="004D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слов-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названий растений и живых объектов</w:t>
            </w:r>
            <w:r w:rsidR="004D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слов-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названий природных явлений, названий действий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летать, плавать, ездить, ходить, таять, капать, цвести, расти, кормить, поить, чистить, ухаживать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признаков предметов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синий, голубой, тёплый, летний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понимания обобщающего значения слов и формирование обобщающих понятий.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Закрепление навыков правильного  употребления всех 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частей речи, введённых в активный словарь.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Закрепление понятия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слово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умения оперировать им.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и совершенствование грамматического строя речи.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навыка употребления существительных мужского и женского рода в единственном и множественном числе в именительном падеже.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Дальнейшее обучение пониманию вопросов косвенных падежей и употреблению существительных единственного числа в косвенных падежах.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навыка употребления в речи простых предлогов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в, на, под, по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умения образовывать и использовать в речи существительные с уменьшительно-ласкательными суффиксами.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умения различать и правильно употреблять в речи глаголы мужского и женского рода в единственном числе в прошедшем времени изъявительного наклонения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сидел – сидела, ходил – ходила, плавал – плавала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Совершенствование умения согласовывать притяжательные местоимения и прилагательные с существительными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мой мяч, моя кукла, новый платок,</w:t>
            </w:r>
            <w:r w:rsidR="004D56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новая игрушка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Формирование умения согласовывать числительные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один, два, пять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существительными мужского и женского рода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 кот, два кота, пять котов; одна рыбка, две рыбки, пять рыбок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tabs>
                <w:tab w:val="left" w:pos="437"/>
              </w:tabs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Обучению различению и выделению в словосочетаниях названий признаков </w:t>
            </w:r>
            <w:r w:rsidR="004D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какой?, какая?, какое?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фонетико-фонематической системы языка, навыков звукового анализа и синтеза.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просодической стороны речи.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речевого дыхания и длительного ротового выдоха.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навыка мягкого голосоведения.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Воспитание правильного умеренного темпа речи.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Развитие ритмичности и интонационной выразительности речи, модуляции голоса.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Коррекция произносительной стороны речи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Закрепление правильного произношения свистящих согласных в игровой и свободной речевой деятельности.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Совершенствование движений артикуляционного аппарата и подготовка к формированию правильной 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артикуляции звуков всех групп в процессе выполнения общей артикуляционной гимнастики.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правильных укладов шипящих звуков и их автоматизации в слогах, словах, словосочетаниях, предложениях, чистоговорках, потешках, небольших текстах, в игровой и свободной речевой деятельности.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над слоговой структурой слова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умения передавать ритмический рисунок односложных слов и двух-, трёхсложных слов из открытых слогов.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умения делить слова на слоги двухсложные слова с закрытым слогом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бидон, вагон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двухсложные слова со стечением согласных в начале, середине, конце (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стена, паста, окно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D439C" w:rsidRPr="000D439C" w:rsidRDefault="000D439C" w:rsidP="00746E31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Совершенствование  фонематических  представлений  и развитие  </w:t>
            </w:r>
            <w:r w:rsidRPr="000D43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навыков звукового анализа и синтеза.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Закрепление понятий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звук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гласный звук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умения оперировать ими. Формирование понятия </w:t>
            </w:r>
            <w:r w:rsidRPr="000D43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согласный звук</w:t>
            </w: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умения оперировать им.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умения выделять согласные звуки [Т], [П], [Н], [М], [К] из ряда звуков,  начала слов.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навыков анализа и синтеза сначала обратных, а потом и прямых слогов с пройденными звуками.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связной речи и речевого общения.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умения  поддерживать беседу, задавать вопросы и отвечать на них, выслушивать друг друга до конца.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повторять за взрослым описательный рассказ из 2 – 3 простых предложений по изучаемым лексическим темам.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умения составлять рассказы из 2 – 3 простых предложений о предмете и по сюжетной картинке.</w:t>
            </w:r>
          </w:p>
          <w:p w:rsidR="000D439C" w:rsidRPr="000D439C" w:rsidRDefault="000D439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навыка пересказа. Обучение пересказу хорошо знакомой сказки или небольшого текста с помощью взрослого и со зрительной опорой.</w:t>
            </w:r>
          </w:p>
        </w:tc>
      </w:tr>
      <w:tr w:rsidR="000D439C" w:rsidRPr="000D439C" w:rsidTr="00745385">
        <w:trPr>
          <w:trHeight w:val="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C" w:rsidRPr="000D439C" w:rsidRDefault="000D439C" w:rsidP="0074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39C" w:rsidRPr="000D439C" w:rsidRDefault="000D439C" w:rsidP="00746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B6C" w:rsidRPr="006B3B6C" w:rsidRDefault="006B3B6C" w:rsidP="004E2F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</w:t>
      </w:r>
      <w:r w:rsidRPr="006B3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Содержание логопедической работы на логопункте по преодолению ФНР и ФФНР, ОНР-2-3 </w:t>
      </w:r>
      <w:proofErr w:type="spellStart"/>
      <w:r w:rsidRPr="006B3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</w:t>
      </w:r>
      <w:proofErr w:type="spellEnd"/>
      <w:r w:rsidRPr="006B3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 детей 6-го года жизни (старшая группа).</w:t>
      </w:r>
    </w:p>
    <w:p w:rsidR="006B3B6C" w:rsidRPr="006B3B6C" w:rsidRDefault="006B3B6C" w:rsidP="0074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16"/>
      </w:tblGrid>
      <w:tr w:rsidR="006B3B6C" w:rsidRPr="006B3B6C" w:rsidTr="00745385">
        <w:tc>
          <w:tcPr>
            <w:tcW w:w="1440" w:type="dxa"/>
          </w:tcPr>
          <w:p w:rsidR="006B3B6C" w:rsidRPr="006B3B6C" w:rsidRDefault="006B3B6C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Периоды</w:t>
            </w:r>
          </w:p>
        </w:tc>
        <w:tc>
          <w:tcPr>
            <w:tcW w:w="7916" w:type="dxa"/>
          </w:tcPr>
          <w:p w:rsidR="006B3B6C" w:rsidRPr="006B3B6C" w:rsidRDefault="006B3B6C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6B3B6C" w:rsidRPr="006B3B6C" w:rsidTr="00745385">
        <w:tc>
          <w:tcPr>
            <w:tcW w:w="1440" w:type="dxa"/>
          </w:tcPr>
          <w:p w:rsidR="006B3B6C" w:rsidRPr="006B3B6C" w:rsidRDefault="006B3B6C" w:rsidP="00746E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период</w:t>
            </w: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октябрь </w:t>
            </w: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916" w:type="dxa"/>
            <w:vMerge w:val="restart"/>
          </w:tcPr>
          <w:p w:rsidR="006B3B6C" w:rsidRPr="006B3B6C" w:rsidRDefault="006B3B6C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Развитие словаря.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Уточнение и расширение запаса представлений, и обеспечение перехода от накопительных представлений и </w:t>
            </w: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пассивного речевого запаса к активном</w:t>
            </w:r>
            <w:r w:rsidR="00AC6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использованию речевых средств: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наш любимый детский сад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осень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мой город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улица, дорога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транспорт, правила дорожного движения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мой организм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человек и его здоровье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питание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наш край, Родина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животные и растения Приморского края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день матери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дикие животные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Обучение группировке предметов по признакам их соотнесённости и на этой основе развитие понимания обобщающего значения слов, формирование родовых и видовых обещающего понятий.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Расширение глагольного словаря на основе работы по усвоению понимания действий, выраженных глаголами с различными приставками; личных и возрастных глаголов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наливать, выливать, поливать; одевать-одеваться, обувать-обуваться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Обогащение активного словаря относительными прилагательными со значением соотнесённости с продуктами питания, растениями, материалами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берёзовый, морковный, грибной, шерстяной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Обеспечение понимания и использования в речи слов-антонимов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большой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маленький, высокий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низкий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Расширение понимания значения простых предлогов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в, на, у, под, над, за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Расширение экспрессивной речи притяжательными местоимениями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мой, твой, наш, ваш, его, её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указательными наречиями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тут, здесь, там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количественными и порядковыми числительными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один, два; первый, второй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Закрепление в речи понятия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слово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умения оперировать им.</w:t>
            </w:r>
          </w:p>
          <w:p w:rsid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B3B6C" w:rsidRPr="006B3B6C" w:rsidRDefault="006B3B6C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и совершенствование грамматического строя речи.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Развитие навыков образования и практического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использования в активной речи форм единственного и множественного числа имён существительных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куртка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куртки, дерево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деревья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глаголов настоящего времени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убирает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убирают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глаголов прошедшего времени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собирал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собирала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собирали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навыка образования и употребления существительных в косвенных падежах без предлога и с некоторыми простыми предлогами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куклы, кукле, куклой, на кукле; мяч, по мячу, мячом, на мяче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кофточка, носочек, деревце, свитерок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навыков образования и использования в экспрессивной речи существительные с уменьшительно-ласкательными суффиксами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машинка, кармашек, яблочко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глаголов с различными приставками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насыпать, высыпать, посыпать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навыка образования и использования в речи относительных прилагательных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дубовый, клюквенный, кожаный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Совершенствование навыка согласования и использования в речи прилагательных и числительных с существительными в роде, числе, падеже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красная груша, красный лист, красное яблоко; два мяча, пять мячей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B6C" w:rsidRPr="00894A87" w:rsidRDefault="006B3B6C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4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фонетико-фонематической системы языка, навыков звукового анализа и синтеза.</w:t>
            </w:r>
          </w:p>
          <w:p w:rsidR="006B3B6C" w:rsidRPr="00894A87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894A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просодической стороны речи.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Развитие правильного речевого дыхания и длительного речевого выдоха.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ритмичности речи, её интонационной выразительности, модуляции голоса в специальных игровых упражнениях.</w:t>
            </w:r>
          </w:p>
          <w:p w:rsidR="006B3B6C" w:rsidRPr="00894A87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94A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Коррекция произносительной стороны речи.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Закрепление правильного произношения свистящих и шипящих звуков в игровой и свободной речевой деятельности.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Активизация движений речевого аппарата, подготовка его к формированию звуков всех остальных групп.</w:t>
            </w:r>
          </w:p>
          <w:p w:rsidR="006B3B6C" w:rsidRPr="00894A87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4A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над слоговой структурой слова</w:t>
            </w:r>
            <w:r w:rsidRPr="00894A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Совершенствование умения различать длинные и короткие слова,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стечением согласных.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Закрепление понятия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слог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3B6C" w:rsidRPr="00894A87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894A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н</w:t>
            </w:r>
            <w:r w:rsidR="006B3B6C" w:rsidRPr="00894A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авыков звукового анализа и синтеза.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Закрепление понятия 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слог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гласный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согласный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Формирование понятий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звонкий согласный звук, глухой согласный звук, мягкий согласный звук, твёрдый согласный 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различать на слух гласные звуки [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а, о, у, и]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выделять их из ряда  звуков, из слова (начальная ударная позиция), подбирать слова на заданный гласный звук; различать гласные и согласные звуки.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умения различать на слух согласные звуки по признакам: глухой-звонкий, твёрдый-мягкий: [б-п], [п-п`], [б-б`], [б`-б`], [д-т], [т-т`], [д-д`], [д`-т`], [г-к], [к-к`], [г-г`], [г`-к`], [в-ф], [в-в`], [ф-ф`], [в`-ф`] в ряду</w:t>
            </w:r>
            <w:r w:rsidR="00894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звуков, слогов, слов.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Закрепление навыка выделения согласных звуков из конца и начала слова. Формирование умения определять позицию звука в слове.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навыка анализа и синтеза закрытых и открытых  слогов, слов из трёх звуков (</w:t>
            </w:r>
            <w:proofErr w:type="spellStart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ам</w:t>
            </w:r>
            <w:proofErr w:type="spellEnd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ни, мак, мир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6B3B6C" w:rsidRPr="00894A87" w:rsidRDefault="006B3B6C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4A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Обучение элементам грамоты</w:t>
            </w:r>
            <w:r w:rsidRPr="00894A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Закрепление представления о том, чем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отличается от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буквы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Ознакомление с буквами.</w:t>
            </w:r>
          </w:p>
          <w:p w:rsidR="006B3B6C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навык</w:t>
            </w:r>
            <w:r w:rsidR="006B3B6C"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6B3B6C" w:rsidRPr="00894A87" w:rsidRDefault="006B3B6C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94A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Развитие связной речи и речевого общения.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Воспитание активного произвольного внимания к речи, совершенствование умения вслушиваться в обращённую речь, понимать её содержание, слышать ошибки в чужой и своей речи.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отвечать на вопросы кратко и полно, задавать вопросы, вести диалог, выслушивать друг друга до конца.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составлению рассказов-описаний о предметах и объектах по образцу и предложенному плану, связному рассказыванию по серии сюжетных картинок.</w:t>
            </w:r>
          </w:p>
          <w:p w:rsidR="006B3B6C" w:rsidRP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навыка пересказа хорошо знакомой сказки и коротких текстов со зрительной опорой и помощью педагога.</w:t>
            </w:r>
          </w:p>
          <w:p w:rsidR="006B3B6C" w:rsidRDefault="006B3B6C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Совершенствование умения «оречевлять» игровую ситуацию.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B6C" w:rsidRPr="006B3B6C" w:rsidTr="00745385">
        <w:tc>
          <w:tcPr>
            <w:tcW w:w="1440" w:type="dxa"/>
          </w:tcPr>
          <w:p w:rsidR="006B3B6C" w:rsidRPr="006B3B6C" w:rsidRDefault="006B3B6C" w:rsidP="00746E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vMerge/>
          </w:tcPr>
          <w:p w:rsidR="006B3B6C" w:rsidRPr="006B3B6C" w:rsidRDefault="006B3B6C" w:rsidP="0074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A87" w:rsidRPr="006B3B6C" w:rsidTr="00745385">
        <w:trPr>
          <w:trHeight w:val="788"/>
        </w:trPr>
        <w:tc>
          <w:tcPr>
            <w:tcW w:w="1440" w:type="dxa"/>
          </w:tcPr>
          <w:p w:rsidR="00894A87" w:rsidRPr="006B3B6C" w:rsidRDefault="00894A87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2 период</w:t>
            </w: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894A87" w:rsidRPr="006B3B6C" w:rsidRDefault="00894A8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 февраль</w:t>
            </w:r>
          </w:p>
        </w:tc>
        <w:tc>
          <w:tcPr>
            <w:tcW w:w="7916" w:type="dxa"/>
          </w:tcPr>
          <w:p w:rsidR="00894A87" w:rsidRPr="00894A87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4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словаря.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Формирование внимания к слову, более точному понимаю его значения; умения выбирать наиболее подходящие в данной ситуации слова.</w:t>
            </w:r>
          </w:p>
          <w:p w:rsidR="00894A87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Дальнейшее обеспечение перехода от накопленных представлений и пассивного речевого запаса к активному использованию речевых ср</w:t>
            </w:r>
            <w:r w:rsidR="00AC6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едств: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день героев Отечества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зима, зимние забавы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Новый год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новогодние праздники, новогодние игрушки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одежда, обувь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зимующие птицы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животные Арктики, Антарктиды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животные жарких стран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армия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день защитника Отечества</w:t>
            </w:r>
          </w:p>
          <w:p w:rsidR="00AC607D" w:rsidRPr="006B3B6C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мой дом, мебель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Развитие умения группировать предметы по признакам их соотнесённости и совершенствование на этой основе понимания обобщающего значения слов, формирование родовых и видовых обобщающих понятий.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Дальнейшее р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асширение глагольного словаря на основе работы по усвоению понимания приставочных глаголов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выезжать, въезжать, подъезжать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  возрастных и невозвратных глаголов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чистить-чиститься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Обогащение активного словаря притяжательными прилагательными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собачий, коровий, медвежий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 прилагательными с ласкательными суффиксами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красненький, мягонький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Обеспечение понимания и использования в речи слов-антонимов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хороший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плохой, тяжёлый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лёгкий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Расширение понимания значения простых предлогов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в, на, у, под, над, за, с, со, из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активизация их в речи. Дифференциация простых предлогов (на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из, 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под) в речи.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Закрепление в  экспрессивной речи введённых в неё ранее притяжательных местоимений, указательны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количественных и порядковых числительных. 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Совершенствовать умения оперировать понятием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слово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4A87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94A87" w:rsidRPr="00894A87" w:rsidRDefault="00894A8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и совершенствование грамматического строя речи.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Дальнейшее обучение образованию и практическому использованию в активной речи форм единственного и множественного числа имён существительных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столы, белка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белки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глаголов настоящего времени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строит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строят, учит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учат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глаголов прошедшего времени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красил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красила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красили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образовывать и употреблять существительные в косвенных падежах без предлога и с некоторыми простыми предлогами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вороны, вороне, ворону, с вороной, о вороне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Дальнейшее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диванчик, кроватка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суффиксами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proofErr w:type="spellStart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онок</w:t>
            </w:r>
            <w:proofErr w:type="spellEnd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-</w:t>
            </w:r>
            <w:proofErr w:type="spellStart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енок</w:t>
            </w:r>
            <w:proofErr w:type="spellEnd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-</w:t>
            </w:r>
            <w:proofErr w:type="spellStart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ат</w:t>
            </w:r>
            <w:proofErr w:type="spellEnd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-</w:t>
            </w:r>
            <w:proofErr w:type="spellStart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ят</w:t>
            </w:r>
            <w:proofErr w:type="spellEnd"/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котёнок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котята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прилагательных с уменьшительно-ласкательными суффиксами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новенький, лёгонький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глаголов с различными приставками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пришивать, вышивать, зашивать, нашивать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навыков образования и использования в речи  относительных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деревянный, кожаный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притяжательных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кошачий, медвежий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прилагательных.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умения пользоваться несклоняемыми существительными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метро, пианино, как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6.Совершенствование навыка использования согласования в речи прилагательных и числительных с существительными в роде, числе, падеже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белая снежинка, белый снег, белые снежки; два кота, пять котов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Совершенствование навыка составления и распространения простых предложений однородными членами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Кати резиновый мяч. У Кати круглый красный резиновый мяч.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894A87" w:rsidRPr="006B3B6C" w:rsidTr="00745385">
        <w:tc>
          <w:tcPr>
            <w:tcW w:w="1440" w:type="dxa"/>
            <w:tcBorders>
              <w:top w:val="nil"/>
            </w:tcBorders>
          </w:tcPr>
          <w:p w:rsidR="00894A87" w:rsidRPr="006B3B6C" w:rsidRDefault="00894A87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</w:tcPr>
          <w:p w:rsidR="00894A87" w:rsidRPr="00123EC6" w:rsidRDefault="00894A8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фонетико-фонематической системы языка, навыков звукового анализа и синтеза.</w:t>
            </w:r>
          </w:p>
          <w:p w:rsidR="00894A87" w:rsidRPr="00123EC6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123EC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просодической стороны речи.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Дальнейшее совершенствование правильного речевого дыхания и длительного речевого выдоха на материале чистоговорок и потешек с автоматизированными звуками.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Развитие эмоциональной отзывчивости детей на увиденное и услышанное, совершенствование интонационной выразительности речи, тембровой окраски голоса в инсценировках, играх-драматизациях. 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качества голоса (силы, тембра,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способности к усилению и ослаблению) в играх-драматизациях.</w:t>
            </w:r>
          </w:p>
          <w:p w:rsidR="00894A87" w:rsidRPr="00123EC6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123EC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Коррекция произносительной стороны речи.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Дальнейшее закрепление правильного произношения свистящих, шипящих, йотированных звуков и аффрикат в игровой и свободной речевой деятельности. 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Активизация движений речевого аппарата, подготовка его к формированию звуков правильной артикуляции сонорных звуков.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правильных укладов звуков [р] и [р`], автоматизация поставленных звуков в слогах, словах, словосочетаниях, предложениях, текстах, игровой и свободной речевой деятельности.</w:t>
            </w:r>
          </w:p>
          <w:p w:rsidR="00894A87" w:rsidRPr="00123EC6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EC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над слоговой структурой слова</w:t>
            </w:r>
            <w:r w:rsidRPr="00123E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Обеспечение усвоения звукослоговой структуры трёхсложных слов с одним закрытым слогом (котёнок, снегопад). 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Закрепление понятия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слог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умения оперировать им и выполнять слоговой анализ и синтез слов, состоящих из одного, двух, трёх слогов.</w:t>
            </w:r>
          </w:p>
          <w:p w:rsidR="00894A87" w:rsidRPr="00BD45F3" w:rsidRDefault="00BD45F3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D45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н</w:t>
            </w:r>
            <w:r w:rsidR="00894A87" w:rsidRPr="00BD45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авыков звукового анализа и синтеза.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Дальнейшее закрепление понятия  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гласный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согласный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Формирование понятий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звонкий согласный звук, глухой согласный звук, мягкий согласный звук, твёрдый согласный 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Дальнейшее совершенствование умения различать гласные и согласные звуки. Ознакомление с гласным звуком [ы] и формирование умения выделять его в ряду звуков, слогов, слов.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Формирование представления о </w:t>
            </w:r>
            <w:r w:rsidR="00BD45F3"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слогообразующей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роли гласных звуков.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умения  различать на слух согласные звуки по признакам: глухость-звонкость, твёрдость-мягкость: [в-ф], [ф-ф`], [в-в`], [в`-ф`], [х-г-к], [х`-г`-к`], [х-х`], [х-к`], [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`], [з-з`], [с-з],  [с`-з`] в ряду звуков, слогов, слов.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навыка анализа и синтеза закрытых и открытых  слогов, слов из трёх звуков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ах, хо, фи, усы, сом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894A87" w:rsidRPr="00BD45F3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Обучение элементам грамоты</w:t>
            </w:r>
            <w:r w:rsidRP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Закрепление представления о том, чем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отличается от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буквы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Ознакомление с буквами.</w:t>
            </w:r>
          </w:p>
          <w:p w:rsidR="00894A87" w:rsidRPr="006B3B6C" w:rsidRDefault="00BD45F3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навык</w:t>
            </w:r>
            <w:r w:rsidR="00894A87"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894A87" w:rsidRPr="00115E07" w:rsidRDefault="00894A8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связной речи и речевого общения.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Совершенствование умения слышать ошибки в чужой и своей речи.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Дальнейшее совершенствование умения отвечать на вопросы, задавать вопросы, вести диалог, занимать активную позицию в диалоге.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навыка пересказа хорошо знакомой сказки и коротких текстов со зрительной опорой и с небольшой помощью педагога.</w:t>
            </w:r>
          </w:p>
        </w:tc>
      </w:tr>
      <w:tr w:rsidR="00894A87" w:rsidRPr="006B3B6C" w:rsidTr="00745385">
        <w:tc>
          <w:tcPr>
            <w:tcW w:w="1440" w:type="dxa"/>
          </w:tcPr>
          <w:p w:rsidR="00894A87" w:rsidRPr="006B3B6C" w:rsidRDefault="00894A87" w:rsidP="00746E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Периоды</w:t>
            </w:r>
          </w:p>
        </w:tc>
        <w:tc>
          <w:tcPr>
            <w:tcW w:w="7916" w:type="dxa"/>
          </w:tcPr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894A87" w:rsidRPr="006B3B6C" w:rsidTr="00745385">
        <w:tc>
          <w:tcPr>
            <w:tcW w:w="1440" w:type="dxa"/>
          </w:tcPr>
          <w:p w:rsidR="00894A87" w:rsidRPr="006B3B6C" w:rsidRDefault="00894A87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период</w:t>
            </w: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 апрель</w:t>
            </w:r>
          </w:p>
          <w:p w:rsidR="00894A87" w:rsidRPr="006B3B6C" w:rsidRDefault="00894A8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916" w:type="dxa"/>
          </w:tcPr>
          <w:p w:rsidR="00894A87" w:rsidRPr="00BD45F3" w:rsidRDefault="00894A8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словаря.</w:t>
            </w:r>
          </w:p>
          <w:p w:rsidR="00894A87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Расширение понимания значения слова, его смысла применительно к определённой ситуации и формирование на этой основе боле</w:t>
            </w:r>
            <w:r w:rsidR="00AC6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прочных связей между образами: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моя семья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народной культурой (народный фольклор, народная игрушка, народные промыслы)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весна пришла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перелетные птицы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домашние животные и птицы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космос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водоем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Победы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растительный мир</w:t>
            </w:r>
          </w:p>
          <w:p w:rsidR="00AC607D" w:rsidRP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повторение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Совершенствование понимания обобщающего значения слов, продолжение работы по формированию родовых и видовых обобщающих понятий.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Закрепление навыка употребления обиходных глаголов в рамках изучаемых лексических тем (</w:t>
            </w:r>
            <w:r w:rsidRPr="006B3B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таять, капать, сажать, течь, грохотать, вить</w:t>
            </w: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приставочных глаголов (</w:t>
            </w:r>
            <w:r w:rsidRPr="006B3B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прилететь, выводить, поливать, перекапывать, разносить</w:t>
            </w: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Закрепление навыка употребления относительных прилагательных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ржаной, пшеничный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притяжательных прилагательных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грачиный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прилагательных с ласкательными суффиксами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новенький, сухонький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Обогащение экспрессивного словаря наиболее употребляемыми словами-антонимами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старый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новый, узкий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широкий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словами-синонимами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бежит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мчится, красный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алый, весёлый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озорной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BD45F3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 Ф</w:t>
            </w:r>
            <w:r w:rsidR="00894A87"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представления о многозначности слов на основе усвоения устойчивых словосочетаний и речевых конструкций (</w:t>
            </w:r>
            <w:r w:rsidR="00894A87"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гаечный ключ, скрипичный ключ, ключ от замка, ключ-родник</w:t>
            </w:r>
            <w:r w:rsidR="00894A87"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Продолжение работы по уточнению понимания и расширению знания значений простых предлогов.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Активизация освоенных ранее других частей речи.</w:t>
            </w:r>
          </w:p>
          <w:p w:rsidR="00BD45F3" w:rsidRDefault="00BD45F3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4A87" w:rsidRPr="00BD45F3" w:rsidRDefault="00894A8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и совершенствование грамматического строя речи.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умения образовывать и употреблять предложно-падежные формы существительных единственного и множественного числа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пру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пруду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прудом, в пруд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изменять по падежам, числам и родам имена прилагательные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звонкий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звонкая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звонкое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вонки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е; зелёные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зелёных, по зелёным, над зелёными,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зелёных).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Закрепление навыков образования и употребления глагольных форм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копать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перекопать, вскопать, закопать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Закрепление навыков образования и употребления относительных прилагательных с продуктивными суффиксами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proofErr w:type="spellStart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</w:t>
            </w:r>
            <w:proofErr w:type="spellEnd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-ев, -ан, - </w:t>
            </w:r>
            <w:proofErr w:type="spellStart"/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</w:t>
            </w:r>
            <w:proofErr w:type="spellEnd"/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луговой, полевой, ржаной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притяжательных прилагательных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пчелиный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прилагательных с ласкательными суффиксами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голубенький, сухонький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практического навыка согласования прилагательных с существительными в роде, числе, падеже (жаркий день, жаркого дня, жаркому дню, жарким днём, о жарком дне) и числительных с существительными в роде и числе в именительном падеже (жук, два жука, пять жуков).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Совершенствование навыка употребления простых предлогов и отработка словосочетаний с ними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реке, к озеру; от реки, от озера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Совершенствование навыка составления простых распространенных предложений из 3-5 слов.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Формирование навыка анализа простых предложений без предлога со зрительной опорой.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Обучение составлению предложений с противоположным союзом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Сначала надо вспахать землю, а потом взрыхлить её бороной</w:t>
            </w:r>
            <w:r w:rsid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BD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Обучение составлению сложноподчинённых предложений</w:t>
            </w:r>
            <w:r w:rsidR="00BD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(Мы не пошли гулять, потому что шёл сильный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дождь. Я увидел, что на яблоне распустились цветы</w:t>
            </w:r>
            <w:r w:rsidR="00BD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BD45F3" w:rsidRDefault="00BD45F3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894A87" w:rsidRPr="00BD45F3" w:rsidRDefault="00894A8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фонетико-фонематической системы языка, навыков звукового анализа и синтеза.</w:t>
            </w:r>
          </w:p>
          <w:p w:rsidR="00894A87" w:rsidRPr="00BD45F3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D45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просодической стороны речи.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Дальнейшее совершенствование правильного речевого дыхания и длительного речевого выдоха на материале стихотворных тестов с отработанными звуками.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6B3B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Дальнейшее воспитание умеренного темпа речи в игровой и свободной речевой деятельности.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 чёткости дикции на материале небольших стихотворных тестов с отработанными звуками.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качеств голоса (силы, тембра, способности к усилению и ослаблению) в играх-драматизациях, театрализованной и другой игровой деятельности.</w:t>
            </w:r>
          </w:p>
          <w:p w:rsidR="00894A87" w:rsidRPr="00BD45F3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Коррекция произносительной стороны речи.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Дальнейшее закрепление правильного произношения свистящих, шипящих, йотированных звуков, аффрикат, звуков [р] и [р`] в игровой и свободной речевой деятельности. 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Активизация движений речевого аппарата, подготовка его к формированию звуков правильной артикуляции сонорных звуков [л] и [л`].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правильных укладов ав</w:t>
            </w:r>
            <w:r w:rsidR="00BD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томатизация поставленных звуков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[л] и [л`] в слогах, словах, словосочетаниях, предложениях, текстах, игровой и свободной речевой деятельности.</w:t>
            </w:r>
          </w:p>
          <w:p w:rsidR="00894A87" w:rsidRPr="00BD45F3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над слоговой структурой слова</w:t>
            </w:r>
            <w:r w:rsidRPr="00BD4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Обеспечение усвоения звукослоговой структуры трёхсложных слов со стечением согласных (сосулька, кактусы, трактора) и формирование навыка практического использования их в предложениях и тестах.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Закрепление понятия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слог,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оперировать им и выполнять слоговой анализ и синтез слов, состоящих из одного, двух, трёх слогов.</w:t>
            </w:r>
          </w:p>
          <w:p w:rsidR="00894A87" w:rsidRPr="00BD45F3" w:rsidRDefault="00BD45F3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D45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н</w:t>
            </w:r>
            <w:r w:rsidR="00894A87" w:rsidRPr="00BD45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авыков звукового анализа и синтеза.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Дальнейшее закрепление понятий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слог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гласный 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согласный 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звонкий согласный 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глухой согласный 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мягкий согласный 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твёрдый согласный звук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Закрепление представления о слогообразующей роли гласных звуков.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умения различать звук [э] от других гласных звуков в ряду звуков, слогов, слов.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Формирование умения  различать на слух согласные звуки по признакам: глухость-звонкость, твёрдость-мягкость в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ряду звуков, слогов, слов.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умения определять место звука в слове (начало, середина, конец), а также подбирать слова на заданный звук, слова со звуком в определённой позиции (начало, середина, конец слова).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Совершенствование навыка анализа и синтеза закрытых и открытых  слогов, слов из трёх звуков (</w:t>
            </w:r>
            <w:r w:rsidRPr="006B3B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ах, хо, фи, усы, сом, кит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894A87" w:rsidRPr="00115E07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Обучение элементам грамоты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Ознакомление с буквами. 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B3B6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навыка составления букв из палочек, выкладывания из шнурочка и мозаики, лепка из пластилина, «рисования» по тонкому слою манки и воздухе.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4A87" w:rsidRPr="00115E07" w:rsidRDefault="00894A8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связной речи и речевого общения.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Дальнейшее развитие диалогической и монологической форм речи. Стимуляция</w:t>
            </w:r>
            <w:r w:rsid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собственных высказываний детей: </w:t>
            </w: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вопросов, ответов, реплик, являющихся основой познавательного общения. 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Дальнейшее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:rsidR="00894A87" w:rsidRPr="006B3B6C" w:rsidRDefault="00894A8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умения понимать свои чувства и чувства других людей и рассказывать об этом.</w:t>
            </w:r>
          </w:p>
          <w:p w:rsidR="00894A87" w:rsidRPr="006B3B6C" w:rsidRDefault="00894A87" w:rsidP="00746E31">
            <w:pPr>
              <w:spacing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навыка пересказа хорошо знакомой сказки и коротких рассказов.</w:t>
            </w:r>
          </w:p>
        </w:tc>
      </w:tr>
    </w:tbl>
    <w:p w:rsidR="00115E07" w:rsidRPr="00115E07" w:rsidRDefault="00115E07" w:rsidP="004E2F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.2.3.</w:t>
      </w:r>
      <w:r w:rsidRPr="00115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логопедической работы на логопункте по преодолению ФНР и ФФНР, ОНР-2-3 </w:t>
      </w:r>
      <w:proofErr w:type="spellStart"/>
      <w:r w:rsidRPr="00115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</w:t>
      </w:r>
      <w:proofErr w:type="spellEnd"/>
      <w:r w:rsidRPr="00115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у детей 7-го года жизни (подготовительная группа).</w:t>
      </w:r>
    </w:p>
    <w:p w:rsidR="00115E07" w:rsidRDefault="00115E07" w:rsidP="0074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16"/>
      </w:tblGrid>
      <w:tr w:rsidR="00115E07" w:rsidRPr="00115E07" w:rsidTr="00745385">
        <w:tc>
          <w:tcPr>
            <w:tcW w:w="1440" w:type="dxa"/>
          </w:tcPr>
          <w:p w:rsidR="00115E07" w:rsidRPr="00115E07" w:rsidRDefault="00115E0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Периоды</w:t>
            </w:r>
          </w:p>
        </w:tc>
        <w:tc>
          <w:tcPr>
            <w:tcW w:w="7916" w:type="dxa"/>
          </w:tcPr>
          <w:p w:rsidR="00115E07" w:rsidRPr="00115E07" w:rsidRDefault="00115E0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115E07" w:rsidRPr="00115E07" w:rsidTr="00745385">
        <w:tc>
          <w:tcPr>
            <w:tcW w:w="1440" w:type="dxa"/>
          </w:tcPr>
          <w:p w:rsidR="00115E07" w:rsidRPr="00115E07" w:rsidRDefault="00115E0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период</w:t>
            </w: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октябрь </w:t>
            </w: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7916" w:type="dxa"/>
          </w:tcPr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словаря.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Расширение, уточнение и активизация словаря на основе систематизации и обобщения знаний об окружающем в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амках изучаемых лексических тем: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наш любимый детский сад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осень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мой город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улица, дорога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транспорт, правила дорожного движения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мой организм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человек и его здоровье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питание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наш край, Родина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животные и растения Приморского края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день матери</w:t>
            </w:r>
          </w:p>
          <w:p w:rsid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дикие животные</w:t>
            </w:r>
            <w:r w:rsidRPr="000D4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Пополнение активного словаря существительными с уменьшительными и увеличительными суффиксами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огурчик, морковочка, туфельки, рубашечка, лисичка, штанишки,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колесище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лапище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Обогащение экспрессивной речи сложными словами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картофелекопалка, садовод, овощевод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неизменяемыми словами (пальто), словами-антонимами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высокий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низкий, толстый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тонкий, крупный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мелкий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и словами-синонимами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покрывать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устилать, красный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алый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багряный, желтый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золотой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). 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Расширение представления о переносном значении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золотые руки, хитрая лиса, косой заяц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активизация в речи слов с переносным значением.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Обогащение экспрессивной речи прилагательными с уменьшительными суффиксами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красненький, мягонький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относительными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яблочный, дубовый, картофельный, шерстяной, кожаный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при</w:t>
            </w:r>
            <w:r w:rsidR="00FD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тяжательными 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кошачий, медвежий, лисий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прилагательными.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Дальнейшее овладение приставочными глаголами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полетать, улетать, прилетать, перелетать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Практическое овладение всеми простыми предлогами и сложными предлогами 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из-за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из-под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Обогащение экспрессивной речи за счет имен числительных, местоименных форм, наречий, причастий. </w:t>
            </w:r>
          </w:p>
          <w:p w:rsidR="00FD3EE0" w:rsidRDefault="00FD3EE0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грамматического строя речи.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умения образовывать и использовать имена существительные и имена прилагательные 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уменьшительными суффиксами по всем изучаемым лексическим темам</w:t>
            </w:r>
            <w:r w:rsidR="00FD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5E07" w:rsidRPr="00115E07" w:rsidTr="00745385">
        <w:tc>
          <w:tcPr>
            <w:tcW w:w="1440" w:type="dxa"/>
          </w:tcPr>
          <w:p w:rsidR="00115E07" w:rsidRPr="00115E07" w:rsidRDefault="00115E0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</w:tcPr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умения образовывать и использовать имена существительные с увеличительными суффиксами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медведище, головище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суффиксами единичности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горошинка, клюквинка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Закрепление умения согласовывать прилагательные и числительные с существительными в роде, числе и падеже; подбирать однородные определения  к существительным.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Закрепление умения образовывать и использовать возвратные глаголы, глаголы в разных временных формах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собираться, притаиться; улетает, улетел, улетит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Совершенствование навыков составления и использования сложносочиненных предложений и сложноподчиненных предложений 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(Мы хотели пойти гулять, но на улице шел сильный дождь. Мы сидели дома и рисовали, на улице шел дождь. Мы пошли на прогулку, когда закончился дождь.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  <w:p w:rsidR="00FD3EE0" w:rsidRDefault="00FD3EE0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фонетико-фонематической системы языка, навыков звукового анализа и синтеза.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просодической стороны речи.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Продолжение работы по развитию речевого дыхания, формир</w:t>
            </w:r>
            <w:r w:rsidR="00FD3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ованию правильной голосопо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дачи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умения произвольно изменять силу голоса: говорить тише, громче, умеренно громко, тихо, шепотом.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умения говорить в спокойном темпе.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Продолжение работы над четкостью дикции, интонационной выразительностью речи. 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Коррекция произносительной стороны речи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Дальнейшая работа по активизации и совершенствованию движений речевого аппарата.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Продолжение автоматизации правильного произношения всех поставленных ранее звуков в игровой и свободной речевой деятельности.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Уточнение произношения звука [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в слогах, словах, предложениях, небольших текстах, свободной игровой и речевой деятельности. 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над слоговой структурой слова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Закрепление навыка произношения и использования в активной речи трехсложных слов со стечением согласных и одним-двумя закрытыми слогами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листопад, апельсин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правильно произносить и использовать в активной речи односложные слова со стечением согласных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сноп, лист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умения правильно произносить и использовать в активной речи двухсложные слова с двумя стечениями согласных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грядка, брюшко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Развитие фонематических представлений,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навыков звукового анализа и синтеза.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Закрепление знания признаков гласных и согласных звуков, умения </w:t>
            </w:r>
          </w:p>
        </w:tc>
      </w:tr>
      <w:tr w:rsidR="00115E07" w:rsidRPr="00115E07" w:rsidTr="0074538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гласные и согласные звуки, подбирать слова на заданный звук.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Закрепление представлений о твердости-мягкости, глухости-звонкости согласных и умения дифференцировать согласные звуки по этим признакам, а так же по акустическим признакам и месту образования.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умения выделять звук на фоне слова, совершать звуковой анализ и синтез слова типа 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мак, осы, лис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Формирование умения производить звуковой анализ и синтез слов типа 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лужа, клык, бобр, липа, лист, клин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представления о звуке [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умения отличать этот звук от звуков [Л`],  [Р`].</w:t>
            </w:r>
          </w:p>
          <w:p w:rsidR="00FD3EE0" w:rsidRDefault="00FD3EE0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грамоте.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Совершенствовать умения «печатать» буквы, слоги, слова, предложения с пройденными буквами.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Ознакомление с буквами Й, Е, Ё, Ю, Я. Формирование умения осознанно читать слоги, слова, предложения, тексты с 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этими буквами.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«напечатанные» буквы.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Закрепление знания известных детям правил правописания.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умения решать кроссворды, разгадывать ребусы, читать изографы.</w:t>
            </w:r>
          </w:p>
          <w:p w:rsidR="00FD3EE0" w:rsidRDefault="00FD3EE0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связной речи и речевого общения.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 навыков ведения диалога, умения задавать вопросы, отвечать на них полно и кратко.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Закреплять умения составлять описательные рассказы и загадки-описания по заданному плану.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Совершенст</w:t>
            </w:r>
            <w:r w:rsidR="00FD3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вование навыка пересказа сказок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небольших рассказов по заданному или коллективно составленному плану. Обучение пересказу с изменением времени действия и лица рассказчика. 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навыка составления рассказов по серии картин и по картине по заданному или коллективно составленному плану.</w:t>
            </w:r>
          </w:p>
        </w:tc>
      </w:tr>
      <w:tr w:rsidR="00115E07" w:rsidRPr="00115E07" w:rsidTr="0074538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Периоды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115E07" w:rsidRPr="00115E07" w:rsidTr="0074538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период</w:t>
            </w: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115E07" w:rsidRPr="00115E07" w:rsidRDefault="00115E0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 февраль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словаря.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Расширение, уточнение и активизация словаря на основе систематизации и обобщения знаний об окружающем в р</w:t>
            </w:r>
            <w:r w:rsidR="00FD3E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амках изучаемых лексических тем: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день героев Отечества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зима, зимние забавы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Новый год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новогодние праздники, новогодние игрушки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одежда, обувь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зимующие птицы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животные Арктики, Антарктиды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животные жарких стран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армия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день защитника Отечества</w:t>
            </w:r>
          </w:p>
          <w:p w:rsidR="00FD3EE0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мой дом, мебель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Обогащение экспрессивной речи сложными словами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снегопад, круговерть, снегоуборочный, трудолюбивый,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многоэтажный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многозначными словами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метелица метет, дворник метет; корка хлеба, снежная корка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словами в переносном значении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золотые руки, железный характер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однокоренными словами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снег,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снежинка, снежок, снеговик, подснежник, снежный, заснеженный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Обогащение экспрессивной речи прилагательными с уменьшительными суффиксами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беленький, тепленький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относительными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дубовый, серебряный, хрустальный, пластмассовый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и притяжательными прилагательными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львиный, леопардовый, обезьяний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);  прилагательными, обозначающими моральные качества людей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умный, глупый, добрый, злой, ленивый, упорный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); прилагательными с противоположным значением 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холодный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горячий, гладкий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шершавый, мягкий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твердый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Пополнение словаря однородными определениями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снег белый, легкий, пушистый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Продолжение работы по дальнейшему овладению приставочными глаголами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сыпать, посыпать, засыпать, под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сыпать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Дальнейшее обогащение экспрессивной речи всеми простыми и некоторыми сложными предлогами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из-за, из-под, между, через, около, возле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грамматического строя речи.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Дальнейшее совершенствование умения образовывать и использовать имена существительные и мена прилагательные с уменьшительными суффиксами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снежище, горища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и суффиксами единичности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снежинка, льдинка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Формирование умения образовывать и использовать имена прилагательные в сравнительной степени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выше, мягче, длиннее; самый холодный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Закрепление умения согласовывать прилагательные и числительные с существительными в роде, числе и падеже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гладкий лед, гладкого льда, по гладкому льду; белые снежинки, белых снежинок, белыми снежинками; три снеговика, семь снегирей</w:t>
            </w:r>
            <w:r w:rsidR="008515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);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подбирать однородные определения к существительным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гладкий, блестящий, холодный лед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Ф</w:t>
            </w:r>
            <w:r w:rsidR="00115E07"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ормирование умения образовывать и использовать глаголы в форме будущего простого и будущего сложного времени (</w:t>
            </w:r>
            <w:r w:rsidR="00115E07"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покатаюсь, буду кататься, расчищу, буду чистить</w:t>
            </w:r>
            <w:r w:rsidR="00115E07"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Дальнейшее совершенствование навыков составления 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Совершенствование навыков составления сложносочиненных и сложноподчиненных предложений с придаточными времени и причины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Мы пошли кататься с горки, когда закончился снегопад. Девочки намочили рукавички, потому что лепили снеговика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Закрепление навыков анализа простых распространенных предложений без предлогов и с простыми предлогами.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фонетико-фонематической системы языка, навыков звукового анализа и синтеза.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просодической стороны речи.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Дальнейшее совершенствование и развитие речевого дыхания.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произвольно изменять силу, высоту и тембр голоса.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навыка голосоведения на мягкой атаке, в спокойном темпе.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Продолжение работы над четкостью дикции, интонационной выразительностью речи в игровой и свободной речевой деятельности.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Коррекция произносительной стороны речи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Дальнейшая активизация и совершенствование работы органов речевого аппарата.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Дальнейшее продолжение работы по автоматизации правильного произношения всех поставленных ранее звуков.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Уточнение произношения звуков [Ц], [Ч], [Щ] в слогах, словах, предложениях, небольших текстах, свободной игровой и речевой деятельности.</w:t>
            </w:r>
          </w:p>
        </w:tc>
      </w:tr>
      <w:tr w:rsidR="00115E07" w:rsidRPr="00115E07" w:rsidTr="00745385">
        <w:tc>
          <w:tcPr>
            <w:tcW w:w="1440" w:type="dxa"/>
          </w:tcPr>
          <w:p w:rsidR="00115E07" w:rsidRPr="00115E07" w:rsidRDefault="00115E07" w:rsidP="00746E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</w:tcPr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над слоговой структурой слова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умения правильно произносить четырехсложные слова из открытых слогов (снеговика) и использовать их в активной речи.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Развитие фонематических представлений,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навыков звукового анализа и синтеза.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умения подбирать слова на заданный звук.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Совершенствование умения дифференцировать 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согласные звуки по твердости-мягкости, звонкости-глухости, по акустическим признакам и месту образования.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лужа, кран, болт, лиса, винт, крик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Ознакомление с новыми звуками [Ц], [Щ], [Ч]. Формирование умения выделять эти звуки на фоне слова, подбирать слова с этими звуками.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грамоте.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Дальнейшее совершенствование  умения «печатать» буквы, слоги, слова, предложения с пройденными буквами.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Ознакомление с буквами Ч, Ц, Щ. Формирование умения осознанно читать слова, предложения, тексты с этими буквами.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напечатанные  буквы.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умения решать кроссворды, разгадывать ребусы, читать изографы.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умения правильно называть буквы русского алфавита.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Ознакомление с правилами правописания, написание </w:t>
            </w:r>
            <w:proofErr w:type="spellStart"/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</w:t>
            </w:r>
            <w:proofErr w:type="spellEnd"/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-ща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буквой А, 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чу-</w:t>
            </w:r>
            <w:proofErr w:type="spellStart"/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щу</w:t>
            </w:r>
            <w:proofErr w:type="spellEnd"/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буквой У.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связной речи и речевого общения.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умения составлять рассказы из личного  опыта, рассказывать о переживаниях, связанных  с увиденным, прочитанным.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Дальнейшее совершенствование навыка переск</w:t>
            </w:r>
            <w:r w:rsidR="00851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 рассказов и знакомых сказок 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коллективно составленному плану. Совершенствование навыка пересказа с изменением времени действия и лица рассказчика.</w:t>
            </w:r>
          </w:p>
        </w:tc>
      </w:tr>
      <w:tr w:rsidR="00115E07" w:rsidRPr="00115E07" w:rsidTr="0074538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Периоды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работы</w:t>
            </w:r>
          </w:p>
        </w:tc>
      </w:tr>
      <w:tr w:rsidR="00115E07" w:rsidRPr="00115E07" w:rsidTr="0074538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период</w:t>
            </w: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 апрель</w:t>
            </w:r>
          </w:p>
          <w:p w:rsidR="00115E07" w:rsidRPr="00115E07" w:rsidRDefault="00115E07" w:rsidP="00746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словаря.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Расширение, уточнение и активизация словаря на основе систематизации и обобщения знаний об окружающем в р</w:t>
            </w:r>
            <w:r w:rsidR="008515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амках изучаемых лексических тем: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моя семья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народной культурой (народный фольклор, народная игрушка, народные промыслы)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весна пришла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перелетные птицы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домашние животные и птицы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космос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водоем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Победы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растительный мир</w:t>
            </w:r>
          </w:p>
          <w:p w:rsidR="008515D8" w:rsidRDefault="008515D8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повторение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Дальнейшее обогащение экспрессивной речи сложными словами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ледоход, первоцвет, половодье, белокаменная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многозначными словами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солнце печет, мама печет блины; ручеек звенит, звонок звенит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словами в переносном значении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горячее сердце, золотые руки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однокоренными словами (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солнце, солнечный, подсолнух, подсолнечное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115E07" w:rsidRPr="00115E07" w:rsidTr="0074538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Дальнейшее обогащение экспрессивной речи словами-синонимами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бежать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нестись, большой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огромный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и словами-антонимами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восход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закат, сажать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собирать, горячий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холодный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Дальнейшее обогащение экспрессивной речи прилагательными с уменьшительными суффиксами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голубенький, веселенький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относительными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московский,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российский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); прилагательными с противоположными значением 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чистый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грязный, маленький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8515D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огромный, широкий</w:t>
            </w:r>
            <w:r w:rsidR="00AC6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AC6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узкий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Обогащение словаря однородными определениями,</w:t>
            </w:r>
            <w:r w:rsidR="00AC6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дополнениями, сказуемыми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 проталинках расцветают подснежники. На проталинках прозрачные, хрупкие, нежные подснежники. На проталинках, на пригорках, на полянках расцветают подснежники. На проталинках проклевываются, подрастают, расцветают первые подснежники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Пополнение словаря отглагольными существительными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покупать</w:t>
            </w:r>
            <w:r w:rsidR="00AC6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AC6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покупатель, продавать</w:t>
            </w:r>
            <w:r w:rsidR="00AC6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AC6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продавец, учить</w:t>
            </w:r>
            <w:r w:rsidR="00AC6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</w:t>
            </w:r>
            <w:r w:rsidR="00AC6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учитель, ученик).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Дальнейшее обогащение экспрессивной речи простыми и сложными предлогами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из-за, из-под, между, около, возле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 Закрепление понятия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слово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умения оперировать им.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Совершенствование грамматического строя речи.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Дальнейшее совершенствование употребления сформированных ранее грамматических категорий.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proofErr w:type="spellStart"/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гнездище</w:t>
            </w:r>
            <w:proofErr w:type="spellEnd"/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льдинища</w:t>
            </w:r>
            <w:proofErr w:type="spellEnd"/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и суффиксами единичности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проталинка, травинка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Совершенствование умения образовывать и использовать имена прилагательные в сравнительной степени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ярче, шире, красивее, самый красивый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Закрепление умения подбирать определения к существительным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рыхлый, темный, грязный снег; чистое, голубое, высокое небо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Совершенствование умения образовывать и использовать глаголы в форме будущего простого и будущего сложного времени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научусь, буду учиться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Дальнейшее совершенствование навыков согласования прилагательных с существительными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прекрасный цветок, прекрасная незабудка, прекрасное утро, прекрасные дни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и числительных с существительными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три бабочки, семь бабочек; трех бабочек, семи бабочек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фонетико-фонематической системы языка, навыков звукового анализа и синтеза.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Развитие просодической стороны речи.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Дальнейшее развитие и совершенствование речевого дыхания.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Совершенствование звучности и подвижности голоса (быстрое и легкое изменение по силе, высоте, тембру).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Совершенствование навыка голосоведения на мягкой атаке, в спокойном темпе.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Продолжение работы над четкостью дикции, интонационной выразительностью речи в свободной речевой деятельности.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Коррекция произносительной стороны речи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Продолжение работы по совершенствованию и 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активизации движений речевого аппарата.</w:t>
            </w:r>
          </w:p>
        </w:tc>
      </w:tr>
      <w:tr w:rsidR="00115E07" w:rsidRPr="00115E07" w:rsidTr="0074538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Завершение работы по автоматизации правильного произношения звуков всех групп.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Работа над слоговой структурой слова</w:t>
            </w: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Формирование умения правильно  произносить четырехсложные и пятисложные слова сложной звукослоговой структуры (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погремушка, колокольчик, велосипедист, регулировщик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Дальнейшее совершенствование умения выполнять слоговой анализ и синтез слов, состоящих из одного, двух, трех слогов; подбирать слова с заданными количеством слогов.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Совершенствование фонематических представлений,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навыков звукового анализа и синтеза.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Совершенствование умения подбирать слова на заданный звук.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Развитие навыков дифференциации согласных звуков по твердости-мягкости, звонкости-глухости, по акустическим признакам и месту образования.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Дальнейшее совершенствование умения выделять звук на фоне слова, выполнять звуковой анализ и синтез слов, состоящих из пяти звуков (при условии написание слов не расходится с произношением): </w:t>
            </w:r>
            <w:r w:rsidRPr="00115E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трава, слива, маска, миска, калина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Ознакомление со звуками [Л], [Л`], [Р], [Р`]. Формирование умения выделять эти звуки из слов, подбирать слова с этими звуками.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Формирование представления о том, что буквы Ь и Ъ не обозначают звуков.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грамоте.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Закрепление навыков осознанного чтения и «печатания» слов, предложений, небольших текстов.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Ознакомление с новыми буквами: Л, Р, Ь,Ъ.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Совершенствование умения решать </w:t>
            </w: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кроссворды, разгадывать ребусы, читать изографы.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 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умения правильно называть буквы русского алфавита.</w:t>
            </w:r>
          </w:p>
          <w:p w:rsidR="00AC607D" w:rsidRDefault="00AC607D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5E07" w:rsidRPr="00115E07" w:rsidRDefault="00115E07" w:rsidP="00746E31">
            <w:pPr>
              <w:spacing w:after="0" w:line="240" w:lineRule="auto"/>
              <w:ind w:firstLine="5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связной речи и речевого общения.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Повышение речевой коммуникативной культуры и 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развитие речевых коммуникативных навыков. Закрепление умения соблюдать нормы вежливого речевого общения.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Совершенствование умения составлять рассказы из личного опыта, рассказывать о переживаниях, связанных с увиденным, прочитанным.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Дальнейшее совершенствование умений отвечать на вопросы по тексту литературного произведения и задавать их.</w:t>
            </w:r>
          </w:p>
          <w:p w:rsidR="00115E07" w:rsidRPr="00115E07" w:rsidRDefault="00115E07" w:rsidP="00746E31">
            <w:pPr>
              <w:spacing w:after="0" w:line="240" w:lineRule="auto"/>
              <w:ind w:firstLine="5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Совершенствовать навыки </w:t>
            </w:r>
            <w:r w:rsidR="00AC6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пересказа небольших рассказов </w:t>
            </w:r>
            <w:r w:rsidRPr="00115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коллективно составленному плану. Закрепление навыка пересказа с изменением лица рассказчика и времени действия. </w:t>
            </w:r>
          </w:p>
        </w:tc>
      </w:tr>
    </w:tbl>
    <w:p w:rsidR="00AC607D" w:rsidRDefault="00AC607D" w:rsidP="0074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07D" w:rsidRPr="00AC607D" w:rsidRDefault="00AC607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Pr="00AC6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и планирование индивидуальных занятий.</w:t>
      </w:r>
    </w:p>
    <w:p w:rsidR="00AC607D" w:rsidRPr="00AC607D" w:rsidRDefault="00AC607D" w:rsidP="00746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D" w:rsidRPr="00AC607D" w:rsidRDefault="00AC607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по коррекции и развитию речи включают следующие основные направления в соответствии со структурой речевого нарушения:</w:t>
      </w:r>
    </w:p>
    <w:p w:rsidR="00AC607D" w:rsidRPr="00745385" w:rsidRDefault="00AC607D" w:rsidP="0074538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мимической моторики.</w:t>
      </w:r>
    </w:p>
    <w:p w:rsidR="00AC607D" w:rsidRPr="00745385" w:rsidRDefault="00AC607D" w:rsidP="0074538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статической и динамической организации движений (общая, мелкая и артикуляционная моторика).</w:t>
      </w:r>
    </w:p>
    <w:p w:rsidR="00AC607D" w:rsidRPr="00745385" w:rsidRDefault="00AC607D" w:rsidP="0074538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артикуляционного и голосового аппарата.</w:t>
      </w:r>
    </w:p>
    <w:p w:rsidR="00AC607D" w:rsidRPr="00745385" w:rsidRDefault="00AC607D" w:rsidP="0074538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просодической стороны речи.</w:t>
      </w:r>
    </w:p>
    <w:p w:rsidR="00AC607D" w:rsidRPr="00745385" w:rsidRDefault="00AC607D" w:rsidP="0074538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звукопроизносительных навыков.</w:t>
      </w:r>
    </w:p>
    <w:p w:rsidR="00AC607D" w:rsidRPr="00745385" w:rsidRDefault="00AC607D" w:rsidP="0074538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фонематических процессов.</w:t>
      </w:r>
    </w:p>
    <w:p w:rsidR="00AC607D" w:rsidRPr="00745385" w:rsidRDefault="00AC607D" w:rsidP="0074538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Уточнение, обогащение и активизация лексического запаса в процессе нормализации звуковой стороны речи.</w:t>
      </w:r>
    </w:p>
    <w:p w:rsidR="00AC607D" w:rsidRPr="00745385" w:rsidRDefault="00AC607D" w:rsidP="0074538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грамматической и синтаксической сторон речи в процессе нормализации звуковой стороны речи..</w:t>
      </w:r>
    </w:p>
    <w:p w:rsidR="00AC607D" w:rsidRPr="00745385" w:rsidRDefault="00AC607D" w:rsidP="0074538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и монологической речи в процессе нормализации звуковой стороны речи.</w:t>
      </w:r>
    </w:p>
    <w:p w:rsidR="00AC607D" w:rsidRDefault="00AC607D" w:rsidP="0074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коррекции звукопроизношения начинается с середины сентября, после завершения обследования и делит</w:t>
      </w:r>
      <w:r w:rsid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условно на несколько этапов.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8"/>
        <w:gridCol w:w="6626"/>
      </w:tblGrid>
      <w:tr w:rsidR="00582957" w:rsidRPr="00582957" w:rsidTr="00745385">
        <w:tc>
          <w:tcPr>
            <w:tcW w:w="2838" w:type="dxa"/>
          </w:tcPr>
          <w:p w:rsidR="00582957" w:rsidRPr="00582957" w:rsidRDefault="00582957" w:rsidP="00746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626" w:type="dxa"/>
          </w:tcPr>
          <w:p w:rsidR="00582957" w:rsidRPr="00582957" w:rsidRDefault="00582957" w:rsidP="00746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занятий</w:t>
            </w:r>
          </w:p>
          <w:p w:rsidR="00582957" w:rsidRPr="00582957" w:rsidRDefault="00582957" w:rsidP="00746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957" w:rsidRPr="00582957" w:rsidTr="00745385">
        <w:tc>
          <w:tcPr>
            <w:tcW w:w="2838" w:type="dxa"/>
          </w:tcPr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Подготовительный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(3-6 часов)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6" w:type="dxa"/>
          </w:tcPr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Задачи: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подвижности артикуляционного аппарата посредством общей артикуляционной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гимнастики. Так же на этом этапе необходимо осуществить тщательную и всестороннюю подготовку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к длительной и кропотливой коррекционной работе, а именно: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логопедическим занятиям, даже потребность в них;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слухового внимания, памяти, фонематического восприятия в играх и специальных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упражнениях;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артикуляционной моторики до уровня минимальной достаточности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постановки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 (общая и специальная артикуляционная гимнастика);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физиологического и речевого дыхания;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здоровья (консультации врачей - 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узких специалистов, при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 медикаментозное лечение, массаж).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  подготовительная  работа  обеспечивает  успех  постановки звуков  и  всей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коррекционной работы, требует максимального внимания логопеда и больших затрат времени.</w:t>
            </w:r>
          </w:p>
        </w:tc>
      </w:tr>
      <w:tr w:rsidR="00582957" w:rsidRPr="00582957" w:rsidTr="00745385">
        <w:tc>
          <w:tcPr>
            <w:tcW w:w="2838" w:type="dxa"/>
          </w:tcPr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Формирование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произносительных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умений и навыков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(6 - 36 часов)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6" w:type="dxa"/>
          </w:tcPr>
          <w:p w:rsidR="00582957" w:rsidRPr="009377CB" w:rsidRDefault="00582957" w:rsidP="00746E3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Задачи: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дефектного звукопроизношения и формирование правильной артикуляции звука;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практических умений и навыков пользования исправленной (фонетически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чистой, лексически развитой, грамматически правильной) речью.</w:t>
            </w:r>
          </w:p>
          <w:p w:rsidR="00582957" w:rsidRPr="009377CB" w:rsidRDefault="00582957" w:rsidP="00746E3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этом этапе осуществляется: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артикуляцией звука;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Постановка звука;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Коррекция звука;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Автоматизация поставленного звука.</w:t>
            </w:r>
          </w:p>
          <w:p w:rsidR="00582957" w:rsidRPr="009377CB" w:rsidRDefault="00582957" w:rsidP="00746E3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Постановка звуков проводится в такой </w:t>
            </w:r>
            <w:r w:rsidRPr="009377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последовательности: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Свистящие [c], [з], [ц], [с`], [з`].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Шипящий [ш].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Соноры [л], [л`].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Шипящий [ж].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Соноры [р], [р`].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Аффрикаты [ч], [ц].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Шипящий [щ]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последовательность определена естественным (физиологическим) ходом формирования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звукопроизношения у детей в норме. Однако возможны изменения в порядке постановки звуков,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обусловленные индивидуальными особенностями отдельных детей.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постановке звуков проводится только индивидуально.</w:t>
            </w:r>
          </w:p>
          <w:p w:rsidR="00582957" w:rsidRPr="009377CB" w:rsidRDefault="00582957" w:rsidP="00746E3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Автоматизация поставленного звука осуществляется: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слогах;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словах;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фразе;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предложении;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пословицах, поговорках, стихах;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скороговорках;</w:t>
            </w:r>
          </w:p>
          <w:p w:rsidR="00582957" w:rsidRPr="009377CB" w:rsidRDefault="009377CB" w:rsidP="00746E3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</w:t>
            </w:r>
            <w:r w:rsidR="00582957"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собственном связном высказывании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Автоматизация</w:t>
            </w:r>
            <w:r w:rsidR="009377CB" w:rsidRPr="001A6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A6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каждого исправленного звука в</w:t>
            </w:r>
            <w:r w:rsidR="009377CB" w:rsidRPr="001A6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A6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слогах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 постановки может проводиться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индивидуально, так и подгруппой: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С, 3, Ш, Ж, С, 3', Л' автоматизируются вначале в прямых слогах, затем в обратных и в</w:t>
            </w:r>
            <w:r w:rsidR="009377CB"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последнюю очередь в слогах со стечением согласных;</w:t>
            </w:r>
            <w:r w:rsidR="009377CB"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вонкие согласные 3, Ж, 3' не автоматизируются в обратных слогах.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Ц, Ч, Щ, Л сначала в обратных слогах, затем в прямых со стечением согласных;</w:t>
            </w:r>
          </w:p>
          <w:p w:rsidR="00582957" w:rsidRPr="009377CB" w:rsidRDefault="00582957" w:rsidP="00746E3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Р, Р' можно начинать автоматизировать с проторного аналога и параллельно вырабатывать</w:t>
            </w:r>
            <w:r w:rsidR="009377CB"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вибрацию.</w:t>
            </w:r>
          </w:p>
          <w:p w:rsidR="00582957" w:rsidRPr="00582957" w:rsidRDefault="00582957" w:rsidP="00746E31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Автоматизация звуков в словах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по следам автоматизации в слогах, в той же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последовательности.</w:t>
            </w:r>
          </w:p>
          <w:p w:rsidR="009377CB" w:rsidRDefault="00582957" w:rsidP="00746E31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овладения произношением каждого слога он немедленно вводится и закрепляется в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словах с данным слогом.</w:t>
            </w:r>
          </w:p>
          <w:p w:rsidR="00582957" w:rsidRPr="00582957" w:rsidRDefault="00582957" w:rsidP="00746E31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работы по автоматизации звуков в словах дети со сходными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дефектами объединяются в подгруппы. Вся дальнейшая коррекционная работа проводится в</w:t>
            </w:r>
            <w:r w:rsidR="0093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подгруппах.</w:t>
            </w:r>
          </w:p>
          <w:p w:rsidR="00582957" w:rsidRPr="009377CB" w:rsidRDefault="00582957" w:rsidP="00746E31">
            <w:pPr>
              <w:ind w:firstLine="4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377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Автоматизация звуков в предложениях.</w:t>
            </w:r>
          </w:p>
          <w:p w:rsidR="00582957" w:rsidRPr="00582957" w:rsidRDefault="00582957" w:rsidP="00746E31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отработанное в произношении слово немедленно включается в отдельные предложения,</w:t>
            </w:r>
            <w:r w:rsidR="001A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в небольшие рассказы, подбираются потешки, чистоговорки, стишки с данным словом.</w:t>
            </w:r>
          </w:p>
          <w:p w:rsidR="00582957" w:rsidRPr="00582957" w:rsidRDefault="00582957" w:rsidP="00746E31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Автоматизация  звуков  в  спонтанной  речи</w:t>
            </w:r>
            <w:r w:rsidR="001A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 диалогической  речи,</w:t>
            </w:r>
            <w:r w:rsidR="001A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играх,</w:t>
            </w:r>
            <w:r w:rsidR="001A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развлечениях,</w:t>
            </w:r>
            <w:r w:rsidR="001A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режимных моментах, экскурсиях, труде).</w:t>
            </w:r>
          </w:p>
        </w:tc>
      </w:tr>
      <w:tr w:rsidR="00582957" w:rsidRPr="00582957" w:rsidTr="00745385">
        <w:tc>
          <w:tcPr>
            <w:tcW w:w="2838" w:type="dxa"/>
          </w:tcPr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III. Дифференциация</w:t>
            </w:r>
          </w:p>
          <w:p w:rsidR="00582957" w:rsidRPr="00582957" w:rsidRDefault="001A6CC1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 </w:t>
            </w:r>
            <w:r w:rsidR="00582957"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параллельно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коррекции </w:t>
            </w:r>
            <w:r w:rsidR="00582957"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недоразвития речи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6" w:type="dxa"/>
          </w:tcPr>
          <w:p w:rsidR="001A6CC1" w:rsidRDefault="00582957" w:rsidP="00746E31">
            <w:pPr>
              <w:ind w:firstLine="4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работе над дифференциацией звуков одновременно по</w:t>
            </w:r>
            <w:r w:rsidR="001A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дключается не более пары звуков. Е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</w:t>
            </w:r>
            <w:r w:rsidR="001A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работы необходимо большее количество звуков одной арти</w:t>
            </w:r>
            <w:r w:rsidR="001A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куляторной группы, их все равно </w:t>
            </w: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объединяют попарно. </w:t>
            </w:r>
          </w:p>
          <w:p w:rsidR="00582957" w:rsidRPr="00582957" w:rsidRDefault="00582957" w:rsidP="00746E31">
            <w:pPr>
              <w:ind w:firstLine="4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Рекомендуемая последовательность дифференциации звуков: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[С-3], [С-С'], [С-Ц], [С-Ш];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[Ж-3], [Ж-Ш];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[Ч-С], [Ч-Т'], [Ч-Щ];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[Щ-С'], [Щ- Т'], [Щ-Ч], [Щ-Ш];</w:t>
            </w:r>
          </w:p>
          <w:p w:rsidR="00582957" w:rsidRPr="00582957" w:rsidRDefault="00582957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[Р-Л], [Р-Р'], [Р'-Л'], [Р'-Й], [Л'-Л].</w:t>
            </w:r>
          </w:p>
        </w:tc>
      </w:tr>
    </w:tbl>
    <w:p w:rsidR="00582957" w:rsidRDefault="00582957" w:rsidP="0074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того, что у детей с речевыми нарушениями, как правило, выявляется недостаточная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мелкой моторики, психических функций и общеречевых навыков (словарный запас, лексико-грамматический строй речи и фонематические процессы), то необходимо их развивать на логопедических занятиях с детьми. Это создаст благоприятные предпосылки для развития устной речи и овладения письменной речью. Данное положение отражено в тематическом плане данного блока.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исправления недостатков звукопроизношения в существенной степени зависит от выполнения методических установок, важнейшими из которых являются следующие: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должен быть подготовлен к работе, так как его сознательное желание исправить звуки имеет большое значение.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Переход от одного этапа работы к следующему должен осуществляться только после усвоения пройденного материала.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Каждый поставленный звук необходимо сразу вводить в разговорно-бытовую речь.</w:t>
      </w:r>
    </w:p>
    <w:p w:rsidR="001A6CC1" w:rsidRDefault="001A6CC1" w:rsidP="00024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течение работы над постановкой звуков родители должны активно помогать ребенку и требовать от него выполнения заданий.</w:t>
      </w:r>
    </w:p>
    <w:p w:rsidR="00EB1043" w:rsidRDefault="00EB1043" w:rsidP="00EB1043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</w:t>
      </w:r>
      <w:r w:rsidRPr="00FC539D">
        <w:rPr>
          <w:rFonts w:ascii="Times New Roman" w:hAnsi="Times New Roman" w:cs="Times New Roman"/>
          <w:b/>
          <w:sz w:val="28"/>
          <w:szCs w:val="28"/>
        </w:rPr>
        <w:t>План работы учителя-логопеда по взаимодействию с родителями</w:t>
      </w:r>
    </w:p>
    <w:p w:rsidR="00EB1043" w:rsidRPr="00FC539D" w:rsidRDefault="00EB1043" w:rsidP="00EB104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2375"/>
      </w:tblGrid>
      <w:tr w:rsidR="00EB1043" w:rsidTr="00D546C3">
        <w:tc>
          <w:tcPr>
            <w:tcW w:w="1526" w:type="dxa"/>
          </w:tcPr>
          <w:p w:rsidR="00EB1043" w:rsidRPr="00FC539D" w:rsidRDefault="00EB1043" w:rsidP="00D546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3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</w:tr>
      <w:tr w:rsidR="00EB1043" w:rsidTr="00D546C3">
        <w:trPr>
          <w:trHeight w:val="945"/>
        </w:trPr>
        <w:tc>
          <w:tcPr>
            <w:tcW w:w="1526" w:type="dxa"/>
            <w:vMerge w:val="restart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9D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результатах обследования детей. Определение задач индивидуальной работы.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Pr="00FC539D">
              <w:rPr>
                <w:rFonts w:ascii="Times New Roman" w:hAnsi="Times New Roman" w:cs="Times New Roman"/>
                <w:sz w:val="28"/>
                <w:szCs w:val="28"/>
              </w:rPr>
              <w:t>ые консультации</w:t>
            </w:r>
          </w:p>
        </w:tc>
      </w:tr>
      <w:tr w:rsidR="00EB1043" w:rsidTr="00D546C3">
        <w:trPr>
          <w:trHeight w:val="345"/>
        </w:trPr>
        <w:tc>
          <w:tcPr>
            <w:tcW w:w="1526" w:type="dxa"/>
            <w:vMerge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9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 1: «Особенности коррекционной работы с детьми, зачисленных на логопункт». Знакомство с положением о логопедическом пункте, организация коррекционно-развивающего процесса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Протокол родительского собрания</w:t>
            </w:r>
          </w:p>
        </w:tc>
      </w:tr>
      <w:tr w:rsidR="00EB1043" w:rsidTr="00D546C3">
        <w:trPr>
          <w:trHeight w:val="345"/>
        </w:trPr>
        <w:tc>
          <w:tcPr>
            <w:tcW w:w="1526" w:type="dxa"/>
            <w:vMerge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 по теме: «Как заниматься с ребенком дома».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rPr>
          <w:trHeight w:val="345"/>
        </w:trPr>
        <w:tc>
          <w:tcPr>
            <w:tcW w:w="1526" w:type="dxa"/>
            <w:vMerge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4. Оформление логопедического уголка и родительских уголков в группах.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1. Индивидуальное консультирование по запросам родителей.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Устная информация</w:t>
            </w:r>
          </w:p>
        </w:tc>
      </w:tr>
      <w:tr w:rsidR="00EB1043" w:rsidTr="00D546C3">
        <w:tc>
          <w:tcPr>
            <w:tcW w:w="1526" w:type="dxa"/>
            <w:vMerge w:val="restart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2. Консультация на тему: «Артикуляционная гимнастика – залог правильного звукопроизношения».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  <w:vMerge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3. Индивидуальные практикумы по правильному проведению комплексов артикуляционной гимнастики.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Устная информация</w:t>
            </w:r>
          </w:p>
        </w:tc>
      </w:tr>
      <w:tr w:rsidR="00EB1043" w:rsidTr="00D546C3">
        <w:tc>
          <w:tcPr>
            <w:tcW w:w="1526" w:type="dxa"/>
            <w:vMerge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4. Оформление логопедического уголка.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  <w:vMerge w:val="restart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беседы: «Автоматизация поставленных звуков в условиях семьи».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Устная информация</w:t>
            </w:r>
          </w:p>
        </w:tc>
      </w:tr>
      <w:tr w:rsidR="00EB1043" w:rsidTr="00D546C3">
        <w:tc>
          <w:tcPr>
            <w:tcW w:w="1526" w:type="dxa"/>
            <w:vMerge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2. Выставка книг для родителей: «Речевые игры».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</w:t>
            </w: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</w:p>
        </w:tc>
      </w:tr>
      <w:tr w:rsidR="00EB1043" w:rsidTr="00D546C3">
        <w:tc>
          <w:tcPr>
            <w:tcW w:w="1526" w:type="dxa"/>
            <w:vMerge w:val="restart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 xml:space="preserve">. Обследование речи детей от 5 до 7 лет. Ознакомление родителей с результатами обследования. 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Устный материал</w:t>
            </w:r>
          </w:p>
        </w:tc>
      </w:tr>
      <w:tr w:rsidR="00EB1043" w:rsidTr="00D546C3">
        <w:tc>
          <w:tcPr>
            <w:tcW w:w="1526" w:type="dxa"/>
            <w:vMerge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4. Оформление логопедического уголка.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беседы: «Первые успехи вашего ребенка».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Устная информация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776055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6">
              <w:rPr>
                <w:rFonts w:ascii="Times New Roman" w:hAnsi="Times New Roman" w:cs="Times New Roman"/>
                <w:sz w:val="28"/>
                <w:szCs w:val="28"/>
              </w:rPr>
              <w:t xml:space="preserve">2. Направление нуждающихся детей на ТПМПК. </w:t>
            </w:r>
          </w:p>
        </w:tc>
        <w:tc>
          <w:tcPr>
            <w:tcW w:w="2375" w:type="dxa"/>
          </w:tcPr>
          <w:p w:rsidR="00EB1043" w:rsidRPr="00776055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776055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3. Оформление логопедического уголка.</w:t>
            </w:r>
          </w:p>
        </w:tc>
        <w:tc>
          <w:tcPr>
            <w:tcW w:w="2375" w:type="dxa"/>
          </w:tcPr>
          <w:p w:rsidR="00EB1043" w:rsidRPr="00776055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Консультация: «Фонематический слух – </w:t>
            </w:r>
            <w:r w:rsidRPr="00776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 правильной речи».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Печатный </w:t>
            </w:r>
            <w:r w:rsidRPr="00776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 xml:space="preserve">2. Родительское собрание № 2: «Речевое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старшего дошкольного возра</w:t>
            </w: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ста».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Протокол родительского собрания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55">
              <w:rPr>
                <w:rFonts w:ascii="Times New Roman" w:hAnsi="Times New Roman" w:cs="Times New Roman"/>
                <w:sz w:val="28"/>
                <w:szCs w:val="28"/>
              </w:rPr>
              <w:t>3. Индивидуальное консультирование по запросам родителей.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Устная информация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4. Оформление логопедического уголка.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1. Индивидуальные беседы: «Автоматизация поставленных звуков в условиях семьи».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Устная информация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6">
              <w:rPr>
                <w:rFonts w:ascii="Times New Roman" w:hAnsi="Times New Roman" w:cs="Times New Roman"/>
                <w:sz w:val="28"/>
                <w:szCs w:val="28"/>
              </w:rPr>
              <w:t>2. Круглый стол: «Роль родителей в формировании грамматически правильной речи дошкольников».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06">
              <w:rPr>
                <w:rFonts w:ascii="Times New Roman" w:hAnsi="Times New Roman" w:cs="Times New Roman"/>
                <w:sz w:val="28"/>
                <w:szCs w:val="28"/>
              </w:rPr>
              <w:t>Письменный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3. Оформление логопедического уголка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. Беседа с родителями: «Подготовка руки к письму».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Устный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2. Семинар-практикум: «Игры, направленные на развитие словарного запаса»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Письменный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3. Индивидуальное консультирование по запросам родителей.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Устный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4. Оформление логопедического уголка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1. Выступления на родительских собраниях по плану ДОУ.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Устный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2. Практические советы родителям по воспитанию и исправлению речи детей.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3. Индивидуальное консультирование по запросам родителей.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Устный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4. Оформление логопедического уголка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1. Родительское собрание № 3: «Итоги коррекционной работы».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Протокол родительского собрания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беседы: Информация для родителей о состоянии речи ребенка.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DF">
              <w:rPr>
                <w:rFonts w:ascii="Times New Roman" w:hAnsi="Times New Roman" w:cs="Times New Roman"/>
                <w:sz w:val="28"/>
                <w:szCs w:val="28"/>
              </w:rPr>
              <w:t>Устный материал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11">
              <w:rPr>
                <w:rFonts w:ascii="Times New Roman" w:hAnsi="Times New Roman" w:cs="Times New Roman"/>
                <w:sz w:val="28"/>
                <w:szCs w:val="28"/>
              </w:rPr>
              <w:t>3. Проведение конкурса на лучшую тетрадь для домашних заданий.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1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EB1043" w:rsidTr="00D546C3">
        <w:tc>
          <w:tcPr>
            <w:tcW w:w="1526" w:type="dxa"/>
          </w:tcPr>
          <w:p w:rsidR="00EB1043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11">
              <w:rPr>
                <w:rFonts w:ascii="Times New Roman" w:hAnsi="Times New Roman" w:cs="Times New Roman"/>
                <w:sz w:val="28"/>
                <w:szCs w:val="28"/>
              </w:rPr>
              <w:t>4. Рекомендации на летний период.</w:t>
            </w:r>
          </w:p>
        </w:tc>
        <w:tc>
          <w:tcPr>
            <w:tcW w:w="2375" w:type="dxa"/>
          </w:tcPr>
          <w:p w:rsidR="00EB1043" w:rsidRPr="00FC539D" w:rsidRDefault="00EB1043" w:rsidP="00D546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11">
              <w:rPr>
                <w:rFonts w:ascii="Times New Roman" w:hAnsi="Times New Roman" w:cs="Times New Roman"/>
                <w:sz w:val="28"/>
                <w:szCs w:val="28"/>
              </w:rPr>
              <w:t>Письменный материал</w:t>
            </w:r>
          </w:p>
        </w:tc>
      </w:tr>
    </w:tbl>
    <w:p w:rsidR="00EB1043" w:rsidRPr="00FC539D" w:rsidRDefault="00EB1043" w:rsidP="00EB104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A65" w:rsidRDefault="00133A65" w:rsidP="00EB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E5" w:rsidRDefault="000249E5" w:rsidP="00EB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B1" w:rsidRDefault="001A6CC1" w:rsidP="00BA5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5BE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BA56B1" w:rsidRPr="00BA56B1" w:rsidRDefault="00BA56B1" w:rsidP="00BA5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6B1" w:rsidRPr="00BA56B1" w:rsidRDefault="00BA56B1" w:rsidP="00BA56B1">
      <w:pPr>
        <w:pBdr>
          <w:bottom w:val="single" w:sz="12" w:space="3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логопункта</w:t>
      </w:r>
      <w:r w:rsidRPr="00BA5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МДОБУ ЦРР Д/с № 27 «Дюймовочка»</w:t>
      </w:r>
    </w:p>
    <w:p w:rsidR="000249E5" w:rsidRPr="000249E5" w:rsidRDefault="000249E5" w:rsidP="000249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2022</w:t>
      </w:r>
      <w:r w:rsidR="00BA56B1" w:rsidRPr="00BA5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0"/>
      </w:tblGrid>
      <w:tr w:rsidR="000249E5" w:rsidTr="007C35BA">
        <w:tc>
          <w:tcPr>
            <w:tcW w:w="2093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68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8.45 – 12.45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15.15 – 15.45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210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Логопункт (4 ч)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11 (1)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11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49E5" w:rsidTr="007C35BA">
        <w:tc>
          <w:tcPr>
            <w:tcW w:w="2093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8.45 – 9.15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9.30 – 9.45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9.55 – 10.10 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10.15 – 12.45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15.15 – 15.45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5210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Логопункт (30 мин)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9 (1)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9 (2)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Логопункт (2 ч 30 мин)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7 (1)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7 (2)</w:t>
            </w:r>
          </w:p>
        </w:tc>
      </w:tr>
      <w:tr w:rsidR="000249E5" w:rsidTr="007C35BA">
        <w:tc>
          <w:tcPr>
            <w:tcW w:w="2093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8.45 – 12.45</w:t>
            </w:r>
          </w:p>
        </w:tc>
        <w:tc>
          <w:tcPr>
            <w:tcW w:w="5210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Логопункт (4 ч)</w:t>
            </w:r>
          </w:p>
        </w:tc>
      </w:tr>
      <w:tr w:rsidR="000249E5" w:rsidTr="007C35BA">
        <w:tc>
          <w:tcPr>
            <w:tcW w:w="2093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10.15 – 12.45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12.45 – 13.30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13.30 – 15.00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15.15 – 15.45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16.00 – 16.15</w:t>
            </w:r>
          </w:p>
        </w:tc>
        <w:tc>
          <w:tcPr>
            <w:tcW w:w="5210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7 (1)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7 (2)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Логопункт (2 ч 30 мин)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(1 ч 30 мин)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11 (1)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9 (1)</w:t>
            </w:r>
          </w:p>
        </w:tc>
      </w:tr>
      <w:tr w:rsidR="000249E5" w:rsidTr="007C35BA">
        <w:tc>
          <w:tcPr>
            <w:tcW w:w="2093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8.45 – 12.45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15.15 – 15.45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16.00 – 16.15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16.30 – 17.30</w:t>
            </w:r>
          </w:p>
        </w:tc>
        <w:tc>
          <w:tcPr>
            <w:tcW w:w="5210" w:type="dxa"/>
          </w:tcPr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Логопункт (4 ч)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11(2)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spellStart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.  услуги, гр. 9 (2)</w:t>
            </w:r>
          </w:p>
          <w:p w:rsidR="000249E5" w:rsidRPr="000249E5" w:rsidRDefault="000249E5" w:rsidP="007C3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E5">
              <w:rPr>
                <w:rFonts w:ascii="Times New Roman" w:hAnsi="Times New Roman" w:cs="Times New Roman"/>
                <w:sz w:val="28"/>
                <w:szCs w:val="28"/>
              </w:rPr>
              <w:t>Логопункт (1 ч)</w:t>
            </w:r>
          </w:p>
        </w:tc>
      </w:tr>
    </w:tbl>
    <w:p w:rsidR="00BA56B1" w:rsidRDefault="00BA56B1" w:rsidP="00EB1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6B1" w:rsidRDefault="00BA56B1" w:rsidP="00D02B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BD4" w:rsidRPr="00BD229B" w:rsidRDefault="00D02BD4" w:rsidP="00BD229B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29B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</w:t>
      </w:r>
    </w:p>
    <w:p w:rsidR="00D02BD4" w:rsidRPr="00465C59" w:rsidRDefault="00D02BD4" w:rsidP="00D02BD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C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1"/>
        <w:gridCol w:w="3090"/>
      </w:tblGrid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 – 11.09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Осень 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 – 18.09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Мой город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 – 25.09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Улица, дорога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 – 02.10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Транспорт, правила дорожного движения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 – 09.10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Мой организм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16.10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Человек и его здоровье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 – 23.10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 – 30.10</w:t>
            </w:r>
          </w:p>
        </w:tc>
      </w:tr>
      <w:tr w:rsidR="00D02BD4" w:rsidRPr="00465C59" w:rsidTr="00D02BD4">
        <w:trPr>
          <w:trHeight w:val="654"/>
        </w:trPr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Наш край, Родина.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 – 06.11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Животные и растения Приморского края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 – 13.11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матери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 – 20.11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 – 27.11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 – 04.12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Зима, зимние забавы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07.12 – 11.12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 – 18.12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Каникулы (Новогодние праздники. Новогодние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 – 08.01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Одежда, обувь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 – 15.01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 – 22.01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Животные Арктики, Антарктиды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 – 29.01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 – 05.02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Армия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 – 12.02</w:t>
            </w:r>
          </w:p>
        </w:tc>
      </w:tr>
      <w:tr w:rsidR="00D02BD4" w:rsidRPr="00465C59" w:rsidTr="00D02BD4">
        <w:trPr>
          <w:trHeight w:val="416"/>
        </w:trPr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 – 19.02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Мой дом (мебель)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 – 26.02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Моя  семья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 – 05.03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(народный фольклор, народная игрушка, народные промыслы)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 – 19.03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Весна пришла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 – 26.03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 – 02.04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Космос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 – 09.04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 – 16.04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Водоем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 – 23.04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 – 07.05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21.05</w:t>
            </w:r>
          </w:p>
        </w:tc>
      </w:tr>
      <w:tr w:rsidR="00D02BD4" w:rsidRPr="00465C59" w:rsidTr="00D02BD4">
        <w:tc>
          <w:tcPr>
            <w:tcW w:w="6481" w:type="dxa"/>
          </w:tcPr>
          <w:p w:rsidR="00D02BD4" w:rsidRPr="00465C59" w:rsidRDefault="00D02BD4" w:rsidP="00D02B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C5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3090" w:type="dxa"/>
          </w:tcPr>
          <w:p w:rsidR="00D02BD4" w:rsidRPr="00465C59" w:rsidRDefault="00D02BD4" w:rsidP="00D0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 – 31.05</w:t>
            </w:r>
          </w:p>
        </w:tc>
      </w:tr>
    </w:tbl>
    <w:p w:rsidR="00133A65" w:rsidRDefault="00133A65" w:rsidP="00BA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CC1" w:rsidRPr="00497928" w:rsidRDefault="00BA56B1" w:rsidP="00BA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</w:t>
      </w:r>
      <w:r w:rsidR="001A6CC1" w:rsidRPr="001A6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Организация развивающей предметно-пространственной среды логопедического кабинета.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3.3. ФГОС перечислены требования к развивающей предметно-пространственной среде: обеспечение максимальной реализации образовательного потенциала пространства,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обеспечение возможности общения и совместной деятельности детей и взрослых.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логопедического кабинета – создание рациональных условий для коррекционного обучения дошкольников с речевыми нарушениями. Развивающая предметно-пространственная среда логопедического кабинета построена в соответствии требований ФГОС ДО: содержательно-насыщенная, трансформируемая, полифункциональная, вариативная, доступная для дошкольников.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Обеспечивает максимальную реализацию образовательного потенциала пространства кабинета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каждого этапа</w:t>
      </w:r>
      <w:r w:rsidR="005F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развитию и коррекции речи.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Обеспечивает возможность общения и совместной деятельности детей и логопеда.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Обеспечивает реализацию программы коррекционного обучения, учитывая возрастные особенности детей.</w:t>
      </w:r>
    </w:p>
    <w:p w:rsidR="001A6CC1" w:rsidRPr="001A6CC1" w:rsidRDefault="001A6CC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Содержательно-насыщенная, трансформируемая, полифункциональная, вариативная, доступная и безопасная.</w:t>
      </w:r>
    </w:p>
    <w:p w:rsidR="001A6CC1" w:rsidRDefault="001A6CC1" w:rsidP="0074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01"/>
        <w:gridCol w:w="6470"/>
      </w:tblGrid>
      <w:tr w:rsidR="005F5422" w:rsidRPr="005F5422" w:rsidTr="005F5422">
        <w:tc>
          <w:tcPr>
            <w:tcW w:w="3101" w:type="dxa"/>
          </w:tcPr>
          <w:p w:rsidR="005F5422" w:rsidRPr="005F5422" w:rsidRDefault="005F5422" w:rsidP="00746E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Насыщенность среды</w:t>
            </w:r>
          </w:p>
        </w:tc>
        <w:tc>
          <w:tcPr>
            <w:tcW w:w="7887" w:type="dxa"/>
          </w:tcPr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Соответствует содержанию Рабочей программы и возрастным возможностям детей. Образовательное пространство оснащено средствами обучения и воспитания (в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том числе техническими) в соответствии со спецификой организации коррекционно-образовательного процесса в условиях логопедического пункта.</w:t>
            </w:r>
          </w:p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образовательного пространства и разнообразие материалов обеспечивает:</w:t>
            </w:r>
          </w:p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речевую активность воспитанников;</w:t>
            </w:r>
          </w:p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игровую, 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познавательную, двигательную активность, в том числе развитие крупной и мелкой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моторики;</w:t>
            </w:r>
          </w:p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эмоциональное благополучие детей во взаимодействии с предметно-пространственным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окружением;</w:t>
            </w:r>
          </w:p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возможность самовыражения детей.</w:t>
            </w:r>
          </w:p>
        </w:tc>
      </w:tr>
      <w:tr w:rsidR="005F5422" w:rsidRPr="005F5422" w:rsidTr="005F5422">
        <w:tc>
          <w:tcPr>
            <w:tcW w:w="3101" w:type="dxa"/>
          </w:tcPr>
          <w:p w:rsidR="005F5422" w:rsidRPr="005F5422" w:rsidRDefault="005F5422" w:rsidP="00746E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Трансформируемость пространства</w:t>
            </w:r>
          </w:p>
          <w:p w:rsidR="005F5422" w:rsidRPr="005F5422" w:rsidRDefault="005F5422" w:rsidP="00746E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Предполагает возможность изменений предметно-пространственной среды в зависимости от этапа коррекционно-развивающей работы, в том числе от меняющихся интересов и возможностей детей.</w:t>
            </w:r>
          </w:p>
        </w:tc>
      </w:tr>
      <w:tr w:rsidR="005F5422" w:rsidRPr="005F5422" w:rsidTr="005F5422">
        <w:tc>
          <w:tcPr>
            <w:tcW w:w="3101" w:type="dxa"/>
          </w:tcPr>
          <w:p w:rsidR="005F5422" w:rsidRPr="005F5422" w:rsidRDefault="005F5422" w:rsidP="00746E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Полифункциональность материалов</w:t>
            </w:r>
          </w:p>
          <w:p w:rsidR="005F5422" w:rsidRPr="005F5422" w:rsidRDefault="005F5422" w:rsidP="00746E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Предполагает наличие в кабинете полифункциональных пособий, игр, упражнений, обеспечивающих одновременное решение различных задач коррекционного процесса на одном игровом или речевом материале.</w:t>
            </w:r>
          </w:p>
        </w:tc>
      </w:tr>
      <w:tr w:rsidR="005F5422" w:rsidRPr="005F5422" w:rsidTr="005F5422">
        <w:tc>
          <w:tcPr>
            <w:tcW w:w="3101" w:type="dxa"/>
          </w:tcPr>
          <w:p w:rsidR="005F5422" w:rsidRPr="005F5422" w:rsidRDefault="005F5422" w:rsidP="00746E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Вариативность среды  </w:t>
            </w:r>
          </w:p>
        </w:tc>
        <w:tc>
          <w:tcPr>
            <w:tcW w:w="7887" w:type="dxa"/>
          </w:tcPr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Предполагает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наличие в кабинете различных пространств и разнообразных материалов, игр, игрушек и оборудования, обеспечивающих:</w:t>
            </w:r>
          </w:p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свободный выбор детей на определенных этапах коррекционного занятия;</w:t>
            </w:r>
          </w:p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периодическую сменяемость коррекционно-развивающего материала, появление 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новых игр, упражнений, предметов, стимулирующих речевую, познавательную активность детей в зависимости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этапа и содержания коррекционной работы.</w:t>
            </w:r>
          </w:p>
        </w:tc>
      </w:tr>
      <w:tr w:rsidR="005F5422" w:rsidRPr="005F5422" w:rsidTr="005F5422">
        <w:tc>
          <w:tcPr>
            <w:tcW w:w="3101" w:type="dxa"/>
          </w:tcPr>
          <w:p w:rsidR="005F5422" w:rsidRPr="005F5422" w:rsidRDefault="005F5422" w:rsidP="00746E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Доступность среды  </w:t>
            </w:r>
          </w:p>
        </w:tc>
        <w:tc>
          <w:tcPr>
            <w:tcW w:w="7887" w:type="dxa"/>
          </w:tcPr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Предполагает:</w:t>
            </w:r>
          </w:p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зону свободного доступа детей к определенным играм, игрушкам, материалам, пособиям,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обеспечивающим основные виды детской активности;</w:t>
            </w:r>
          </w:p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исправность и сохранность материалов и оборудования.</w:t>
            </w:r>
          </w:p>
        </w:tc>
      </w:tr>
      <w:tr w:rsidR="005F5422" w:rsidRPr="005F5422" w:rsidTr="005F5422">
        <w:tc>
          <w:tcPr>
            <w:tcW w:w="3101" w:type="dxa"/>
          </w:tcPr>
          <w:p w:rsidR="005F5422" w:rsidRPr="005F5422" w:rsidRDefault="005F5422" w:rsidP="00746E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Безопасность среды</w:t>
            </w:r>
          </w:p>
        </w:tc>
        <w:tc>
          <w:tcPr>
            <w:tcW w:w="7887" w:type="dxa"/>
          </w:tcPr>
          <w:p w:rsidR="005F5422" w:rsidRPr="005F5422" w:rsidRDefault="005F5422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редполагает соответствие всех её</w:t>
            </w:r>
            <w:r w:rsidRPr="005F5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компонентов требованиям по обеспечению надежности и безопасности их использования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5F5422" w:rsidRDefault="005F5422" w:rsidP="0074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422" w:rsidRPr="005F5422" w:rsidRDefault="005F5422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целенаправленному оснащению и применению логопедический кабинет можно разделить на несколько основных зон:</w:t>
      </w:r>
    </w:p>
    <w:p w:rsidR="005F5422" w:rsidRPr="005F5422" w:rsidRDefault="005F5422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4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 Зона методического, дидактического и игрового сопровождения</w:t>
      </w:r>
      <w:r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представлена шкафами и содержит следующие разделы:</w:t>
      </w:r>
    </w:p>
    <w:p w:rsidR="005F5422" w:rsidRPr="005F5422" w:rsidRDefault="00D4057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</w:t>
      </w:r>
      <w:r w:rsidR="005F5422"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атериалы по обследованию речи детей;</w:t>
      </w:r>
    </w:p>
    <w:p w:rsidR="005F5422" w:rsidRPr="005F5422" w:rsidRDefault="00D4057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</w:t>
      </w:r>
      <w:r w:rsidR="005F5422"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етодическая литература по коррекции речи детей;</w:t>
      </w:r>
    </w:p>
    <w:p w:rsidR="005F5422" w:rsidRPr="005F5422" w:rsidRDefault="00D4057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</w:t>
      </w:r>
      <w:r w:rsidR="005F5422"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особия по дидактическому обеспечению коррекционного процесса (в коробках, пластиковых контейнерах, папках и конвертах);</w:t>
      </w:r>
    </w:p>
    <w:p w:rsidR="005F5422" w:rsidRPr="005F5422" w:rsidRDefault="00D4057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</w:t>
      </w:r>
      <w:r w:rsidR="005F5422"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абочее пространство учителя-логопеда с документацией.</w:t>
      </w:r>
    </w:p>
    <w:p w:rsidR="005F5422" w:rsidRPr="005F5422" w:rsidRDefault="005F5422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4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 Информационная зона для педагогов и родителей</w:t>
      </w:r>
      <w:r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расположена на</w:t>
      </w:r>
      <w:r w:rsidR="00D40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стенде возле кабинета логопеда.</w:t>
      </w:r>
    </w:p>
    <w:p w:rsidR="005F5422" w:rsidRPr="005F5422" w:rsidRDefault="005F5422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4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 Зона индивидуальной коррекции речи.</w:t>
      </w:r>
      <w:r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Здесь расп</w:t>
      </w:r>
      <w:r w:rsidR="00D40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олагаются зеркало и детский стол</w:t>
      </w:r>
      <w:r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 которым</w:t>
      </w:r>
      <w:r w:rsidR="00D40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 индивидуальная </w:t>
      </w:r>
      <w:r w:rsidR="00D40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коррекционная работа. Н</w:t>
      </w:r>
      <w:r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 зеркалом имеется приспособление для мобильного расположения наглядного материала, используемого на индивидуальном занятии (изображения основных артикуляционных упражнений, звуковых профилей и т.п.).</w:t>
      </w:r>
    </w:p>
    <w:p w:rsidR="005F5422" w:rsidRPr="005F5422" w:rsidRDefault="005F5422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4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4. Зона свободного выбора игр и упражнений</w:t>
      </w:r>
      <w:r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представлена открытыми полками, на которых располагаются дидактические игры и упражнения для развития фонематического слуха, мелкой моторики, автоматизации звуков и коррекции лексико-грамматической стороны речи.</w:t>
      </w:r>
    </w:p>
    <w:p w:rsidR="00D40571" w:rsidRPr="00746E31" w:rsidRDefault="005F5422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материально-технического, программно-методического обеспечения коррекционно-развивающей работы, дидактических игр и пособий представлен в Паспорте логопедического кабинета.</w:t>
      </w:r>
    </w:p>
    <w:p w:rsidR="00497928" w:rsidRDefault="00497928" w:rsidP="00497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571" w:rsidRPr="00497928" w:rsidRDefault="00BA56B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</w:t>
      </w:r>
      <w:r w:rsidR="00D40571" w:rsidRPr="00D4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Формы, методы и средства организации образовательной деятельности.</w:t>
      </w:r>
    </w:p>
    <w:p w:rsidR="00D40571" w:rsidRPr="00D40571" w:rsidRDefault="00D4057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планирует коррекционно-развивающие занятия в соответствии с режимом работы  ДОУ по согласованию с заведующим, </w:t>
      </w:r>
      <w:r w:rsidRPr="00D40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старшим воспитателем, педагогами и родителями.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с уче</w:t>
      </w:r>
      <w:r w:rsidRPr="00D405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основных форм организации коррекционных занятий: индивидуальные и подгрупповые.</w:t>
      </w:r>
    </w:p>
    <w:p w:rsidR="00D40571" w:rsidRPr="00D40571" w:rsidRDefault="00D40571" w:rsidP="0049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 основной формой работы с детьми дошкольного возраста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каждого занятия. Все коррекционно-развивающие (индивидуальные и подгрупповы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занятия</w:t>
      </w:r>
      <w:r w:rsidRPr="00D4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игровой характер, насыщены разнообразными играми и развивающими игровыми упражнениями и не дублируют школьных форм обучения.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49"/>
        <w:gridCol w:w="7222"/>
      </w:tblGrid>
      <w:tr w:rsidR="00D40571" w:rsidRPr="00D40571" w:rsidTr="00F876DD">
        <w:tc>
          <w:tcPr>
            <w:tcW w:w="2518" w:type="dxa"/>
          </w:tcPr>
          <w:p w:rsidR="00D40571" w:rsidRPr="00D40571" w:rsidRDefault="00D40571" w:rsidP="00746E3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Индивидуальные</w:t>
            </w:r>
          </w:p>
          <w:p w:rsidR="00D40571" w:rsidRPr="00D40571" w:rsidRDefault="00D40571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2" w:type="dxa"/>
          </w:tcPr>
          <w:p w:rsidR="00D40571" w:rsidRPr="00D40571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формой организации работы с детьми, имеющими нарушение речи, на логопедическом пункте являются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индивидуальные и индивидуально-подгрупповые занятия</w:t>
            </w: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0571" w:rsidRPr="00D40571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цель</w:t>
            </w: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подбор комплексных упражнений, направленных на устранение специфических нарушений звуковой стороны речи.</w:t>
            </w:r>
          </w:p>
          <w:p w:rsidR="00D40571" w:rsidRPr="00D40571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 имеет возможность установить эмоциональный контакт с ребенком, привлечь его внимание к контролю за качеством звучащей речи логопеда и ребенка, подобрать индивидуальный подход с учетом личностных особенностей. Также индивидуальные занятия проводится с теми детьми, у которых имеются затруднения при произношении слов сложного слогового состава, отдельные специфические проявления патологии речи, выраженные отклонения в строении артикуляционного аппарата и </w:t>
            </w:r>
            <w:proofErr w:type="spellStart"/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</w:p>
          <w:p w:rsidR="00D40571" w:rsidRPr="00FF0476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F04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 и содержание индивидуальных занятий:</w:t>
            </w:r>
          </w:p>
          <w:p w:rsidR="00D40571" w:rsidRPr="00D40571" w:rsidRDefault="00FF0476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артикуляционного и голосового аппарата;</w:t>
            </w:r>
          </w:p>
          <w:p w:rsidR="00D40571" w:rsidRPr="00D40571" w:rsidRDefault="00FF0476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просодической стороны речи;</w:t>
            </w:r>
          </w:p>
          <w:p w:rsidR="00D40571" w:rsidRPr="00D40571" w:rsidRDefault="00FF0476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</w:t>
            </w: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звукопроизносительных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навыков, фонематических процессов:</w:t>
            </w:r>
          </w:p>
          <w:p w:rsidR="00D40571" w:rsidRPr="00FF0476" w:rsidRDefault="00FF0476" w:rsidP="00746E3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40571" w:rsidRPr="00FF0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отсутствующих звуков или коррекция искаженных звуков;</w:t>
            </w:r>
          </w:p>
          <w:p w:rsidR="00D40571" w:rsidRPr="00FF0476" w:rsidRDefault="00FF0476" w:rsidP="00746E3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40571" w:rsidRPr="00FF0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втоматизация звуков в облегченных фонетических условиях.</w:t>
            </w:r>
          </w:p>
          <w:p w:rsidR="00D40571" w:rsidRPr="00D40571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являются преобладающей формой коррекционной работы.</w:t>
            </w:r>
          </w:p>
          <w:p w:rsidR="00D40571" w:rsidRPr="00D40571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содержания логопедических занятий осуществляется в соответствии с индивидуальной программой коррекции в речевых картах ребенка: </w:t>
            </w: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описываются основные направления, по которым планируется работать на занятии, названия дидактических игр, артикуляционных упражнений.</w:t>
            </w:r>
          </w:p>
          <w:p w:rsidR="00D40571" w:rsidRPr="00D40571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подход помогает дифференцированно работать с детьми, недостатки </w:t>
            </w:r>
            <w:r w:rsidR="00FF0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речи </w:t>
            </w: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выражены в основном в звуковой стороне речи.</w:t>
            </w:r>
          </w:p>
          <w:p w:rsidR="00D40571" w:rsidRPr="00D40571" w:rsidRDefault="00D40571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571" w:rsidRPr="00D40571" w:rsidTr="00F876DD">
        <w:tc>
          <w:tcPr>
            <w:tcW w:w="2518" w:type="dxa"/>
          </w:tcPr>
          <w:p w:rsidR="00D40571" w:rsidRPr="00D40571" w:rsidRDefault="00D40571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Подгрупповые</w:t>
            </w:r>
          </w:p>
        </w:tc>
        <w:tc>
          <w:tcPr>
            <w:tcW w:w="13402" w:type="dxa"/>
          </w:tcPr>
          <w:p w:rsidR="00D40571" w:rsidRPr="00D40571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4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цель</w:t>
            </w: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создание речевой среды для коррекции полифункциональных речевых нарушений у детей с ФФНР, ОНР 2-3 уровня. Организуются они для одного возраста с данными нарушениями речевого развития.</w:t>
            </w:r>
          </w:p>
          <w:p w:rsidR="00D40571" w:rsidRPr="00FF0476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F04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 и содержание подгрупповых занятий:</w:t>
            </w:r>
          </w:p>
          <w:p w:rsidR="00D40571" w:rsidRPr="00D40571" w:rsidRDefault="00FF0476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акрепление навыко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произношения изученных звуков;</w:t>
            </w:r>
          </w:p>
          <w:p w:rsidR="00D40571" w:rsidRPr="00D40571" w:rsidRDefault="00FF0476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тработка навыков восприятия и воспроизведения сложных слоговых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труктур, состоящих из правильно произносимых звуков;</w:t>
            </w:r>
          </w:p>
          <w:p w:rsidR="00D40571" w:rsidRPr="00D40571" w:rsidRDefault="00FF0476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готовности к звуковому анализу и синтезу слов, состоящих из правильно произносим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звуков;</w:t>
            </w:r>
          </w:p>
          <w:p w:rsidR="00D40571" w:rsidRPr="00D40571" w:rsidRDefault="00FF0476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точнение, расширение и активизация лексического запаса в процессе нор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мализации звуковой стороны речи;</w:t>
            </w:r>
          </w:p>
          <w:p w:rsidR="00D40571" w:rsidRPr="00D40571" w:rsidRDefault="00FF0476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грамматическ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и синтаксических сторон речи;</w:t>
            </w:r>
          </w:p>
          <w:p w:rsidR="00D40571" w:rsidRPr="00D40571" w:rsidRDefault="00FF0476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D40571"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диалогической и монологической речи.</w:t>
            </w:r>
          </w:p>
          <w:p w:rsidR="00D40571" w:rsidRPr="00D40571" w:rsidRDefault="00D40571" w:rsidP="00746E31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подгрупп является стабильным, формируется по результатам диагностики с учетом речевого диагноза. Предельная наполняемость подгруппы детей устанавливается в зависимости от характера нарушения развития устной речи, возраста обучающихся и составляет от 2-х до 6-ти детей.</w:t>
            </w:r>
          </w:p>
          <w:p w:rsidR="00D40571" w:rsidRPr="00D40571" w:rsidRDefault="00D40571" w:rsidP="0074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подгрупповых занятий отражается в календарно-тематическом планировании</w:t>
            </w:r>
            <w:r w:rsidR="00FF0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40571" w:rsidRPr="00D40571" w:rsidRDefault="00D40571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DB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комплектовании 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здоровьесбережения по охране жизни и здоровья воспитанников в образовательном процессе.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коррекционно-развивающих занятиях с помощью специальных игр и упражнений, психогимнастических этюдов создаются условия для повышения работоспособности детей, преодоления психоэмоционального напряжения, стабилизации эмоционального фона, развития мотивации к участию в организованной взрослым деятельности.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нагрузка на воспитанников, 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посещающих логопедический пункт, не может превышать показатели максимальной учебной нагрузки применительно к возрасту (п.11.10 СанПиН 2.4.1.3049-13).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индивидуальных и индивидуально-подгрупповых занятий определяется характером и степенью выраженности речевых нарушений, возрастом и психофизическими особенностями воспитанников и составляет от 15 до 25 минут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времени на сопровождение ребенка в группу.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подгрупповых занятий: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4 до 5 лет  не более 20 минут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5 до 6 лет  не более 25 минут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6 до 7 лет  не более 30 минут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групповых и индивидуальных занятий определяется учителем-логопедом в зависимости от тяжести нарушений речевого развития, ориентируясь на следующие требования:</w:t>
      </w:r>
    </w:p>
    <w:p w:rsidR="00FF0476" w:rsidRPr="00FF0476" w:rsidRDefault="00FF0476" w:rsidP="00746E31">
      <w:pPr>
        <w:numPr>
          <w:ilvl w:val="0"/>
          <w:numId w:val="16"/>
        </w:numPr>
        <w:tabs>
          <w:tab w:val="left" w:pos="426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детьми, имеющими ФНР (фонетическое недоразвитие речи) не менее 1-2 раз в неделю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0476" w:rsidRPr="00FF0476" w:rsidRDefault="00FF0476" w:rsidP="00746E31">
      <w:pPr>
        <w:numPr>
          <w:ilvl w:val="0"/>
          <w:numId w:val="16"/>
        </w:numPr>
        <w:tabs>
          <w:tab w:val="left" w:pos="426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детьми, имеющими ФФНР (фонетико-фонематическое недоразвитие речи) и фонематическое недоразвитие речи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 раз в неделю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0476" w:rsidRPr="00FF0476" w:rsidRDefault="00FF0476" w:rsidP="00746E31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детьми, имеющими ОНР (общее недоразвитие речи) 2-3 уровня различной клинической обусловленности не менее 3 раз в неделю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476" w:rsidRPr="00FF0476" w:rsidRDefault="00FF0476" w:rsidP="00746E31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76" w:rsidRPr="00FF0476" w:rsidRDefault="00FF0476" w:rsidP="00746E31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с детьми:</w:t>
      </w:r>
    </w:p>
    <w:p w:rsidR="00FF0476" w:rsidRPr="00FF0476" w:rsidRDefault="00FF0476" w:rsidP="00746E31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ФН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3 до 6 месяцев;</w:t>
      </w:r>
    </w:p>
    <w:p w:rsidR="00FF0476" w:rsidRPr="00FF0476" w:rsidRDefault="00FF0476" w:rsidP="00746E31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ФФН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год</w:t>
      </w:r>
    </w:p>
    <w:p w:rsidR="00FF0476" w:rsidRDefault="00FF0476" w:rsidP="00746E31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 – 1-3 года.</w:t>
      </w:r>
    </w:p>
    <w:p w:rsidR="00946BDB" w:rsidRPr="00FF0476" w:rsidRDefault="00946BDB" w:rsidP="00746E31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обследование проводится с 1 по 15 сентября, с 15 по 31 мая. Логопедические подгрупповые и индивидуальные занятия проводятся с 15 сентября.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разработана для реализации в условиях логопедического пункта детского сада 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общеразвивающего 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вида, то есть в сетке занятий не предусмотрено специального времени для проведения фронтальной деятельности учителя – 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логопеда. Основную нагрузку несе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индивидуальная и подгрупповая логопедическая работа, которая проводится 2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 раза в неделю с каждым ребе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нком.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детей проводится в течение всего учебного года по мере устранения у них дефектов речи.</w:t>
      </w:r>
    </w:p>
    <w:p w:rsidR="00FF0476" w:rsidRPr="00FF0476" w:rsidRDefault="00FF0476" w:rsidP="00746E3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логопедического обучения</w:t>
      </w:r>
      <w:r w:rsidR="0094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отмечаются в речевой карте ребе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FF0476" w:rsidRPr="00FF0476" w:rsidRDefault="00946BDB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</w:t>
      </w:r>
      <w:r w:rsidR="00FF0476"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интеграции основных образовательных направлений в работе с детьми старшего дошкольного возраста.</w:t>
      </w:r>
    </w:p>
    <w:p w:rsidR="00FF0476" w:rsidRPr="00FF0476" w:rsidRDefault="00FF0476" w:rsidP="00746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Логопедическое воздействие осуществляется различными </w:t>
      </w:r>
      <w:r w:rsidRPr="00FF0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методами</w:t>
      </w:r>
      <w:r w:rsidRPr="00FF04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 условно выделяются:</w:t>
      </w:r>
    </w:p>
    <w:p w:rsidR="00D40571" w:rsidRDefault="00D40571" w:rsidP="0074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0"/>
        <w:gridCol w:w="6961"/>
      </w:tblGrid>
      <w:tr w:rsidR="00946BDB" w:rsidTr="00946BDB">
        <w:tc>
          <w:tcPr>
            <w:tcW w:w="2802" w:type="dxa"/>
          </w:tcPr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  <w:p w:rsidR="00946BDB" w:rsidRDefault="00946BDB" w:rsidP="00746E31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Наглядные методы направлены на обогащение содержательной стороны речи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непосредственное наблюдение и его разновидности;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 xml:space="preserve">- опосредованное наблюдение (изобразительная </w:t>
            </w:r>
            <w:r>
              <w:rPr>
                <w:rFonts w:ascii="Times New Roman" w:hAnsi="Times New Roman"/>
                <w:sz w:val="28"/>
                <w:szCs w:val="28"/>
              </w:rPr>
              <w:t>наглядность,</w:t>
            </w:r>
            <w:r w:rsidRPr="00DB7FBD">
              <w:rPr>
                <w:rFonts w:ascii="Times New Roman" w:hAnsi="Times New Roman"/>
                <w:sz w:val="28"/>
                <w:szCs w:val="28"/>
              </w:rPr>
              <w:t xml:space="preserve"> рассматривание игрушек и картин,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FBD">
              <w:rPr>
                <w:rFonts w:ascii="Times New Roman" w:hAnsi="Times New Roman"/>
                <w:sz w:val="28"/>
                <w:szCs w:val="28"/>
              </w:rPr>
              <w:t>рассказывание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FBD">
              <w:rPr>
                <w:rFonts w:ascii="Times New Roman" w:hAnsi="Times New Roman"/>
                <w:sz w:val="28"/>
                <w:szCs w:val="28"/>
              </w:rPr>
              <w:t>по игрушкам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FBD">
              <w:rPr>
                <w:rFonts w:ascii="Times New Roman" w:hAnsi="Times New Roman"/>
                <w:sz w:val="28"/>
                <w:szCs w:val="28"/>
              </w:rPr>
              <w:t>и картинам);</w:t>
            </w:r>
          </w:p>
          <w:p w:rsidR="00946BDB" w:rsidRDefault="00946BDB" w:rsidP="00746E31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BDB" w:rsidTr="00946BDB">
        <w:tc>
          <w:tcPr>
            <w:tcW w:w="2802" w:type="dxa"/>
          </w:tcPr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  <w:p w:rsidR="00946BDB" w:rsidRDefault="00946BDB" w:rsidP="00746E31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Направлены на обучение пересказу, беседе, рассказу б</w:t>
            </w:r>
            <w:r>
              <w:rPr>
                <w:rFonts w:ascii="Times New Roman" w:hAnsi="Times New Roman"/>
                <w:sz w:val="28"/>
                <w:szCs w:val="28"/>
              </w:rPr>
              <w:t>ез опоры на наглядные материалы: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FBD">
              <w:rPr>
                <w:rFonts w:ascii="Times New Roman" w:hAnsi="Times New Roman"/>
                <w:sz w:val="28"/>
                <w:szCs w:val="28"/>
              </w:rPr>
              <w:t>чтение и рассказывание художественных произведений;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заучивание наизусть стихов, небольших рассказов, скороговорок, чистоговорок и др.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пересказ;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обобщающая беседа;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рассказывание без опоры на наглядный материал;</w:t>
            </w:r>
          </w:p>
          <w:p w:rsidR="00946BDB" w:rsidRDefault="00946BDB" w:rsidP="00746E31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BDB" w:rsidTr="00946BDB">
        <w:tc>
          <w:tcPr>
            <w:tcW w:w="2802" w:type="dxa"/>
          </w:tcPr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  <w:p w:rsidR="00946BDB" w:rsidRDefault="00946BDB" w:rsidP="00746E31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946BDB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Практические методы используются при формировании речевых навыков путем широкого применения специальных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FBD">
              <w:rPr>
                <w:rFonts w:ascii="Times New Roman" w:hAnsi="Times New Roman"/>
                <w:sz w:val="28"/>
                <w:szCs w:val="28"/>
              </w:rPr>
              <w:t xml:space="preserve">упражнений и игр. 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К практическим методам можно отнести: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дидактические игры и упражнения;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игры-драматизации и инсценировки;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хороводные игры и элементы логоритмики;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метод моделирования;</w:t>
            </w:r>
          </w:p>
          <w:p w:rsidR="00946BDB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 проектов;</w:t>
            </w:r>
          </w:p>
          <w:p w:rsidR="00946BDB" w:rsidRPr="00DB7FBD" w:rsidRDefault="00946BDB" w:rsidP="00746E31">
            <w:pPr>
              <w:pStyle w:val="1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инструменты технологии ОТСМ-ТРИЗ-ТРВ</w:t>
            </w:r>
          </w:p>
          <w:p w:rsidR="00946BDB" w:rsidRDefault="00946BDB" w:rsidP="00746E31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BDB" w:rsidRPr="00DB7FBD" w:rsidRDefault="00946BDB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Метод моделирования является одним из перспективных направлений совершенствования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 xml:space="preserve">коррекционно – развивающего обучения. </w:t>
      </w:r>
      <w:r w:rsidRPr="00DB7FBD">
        <w:rPr>
          <w:rFonts w:ascii="Times New Roman" w:hAnsi="Times New Roman"/>
          <w:sz w:val="28"/>
          <w:szCs w:val="28"/>
        </w:rPr>
        <w:lastRenderedPageBreak/>
        <w:t>Использование заместителей и наглядных моделей развивает умственные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способности детей. У ребенка, владеющего формами наглядного моделирования появляется возможность 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заместители и наглядные модели в уме, представлять себе при их помощи то, о чем рассказывают взрослые,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предвидеть возможные результаты собственных действий. Введение наглядных моделей позволяет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целенаправленно закреплять навыки в процессе коррекционного обучения.</w:t>
      </w:r>
    </w:p>
    <w:p w:rsidR="00946BDB" w:rsidRPr="00DB7FBD" w:rsidRDefault="00946BDB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946BDB">
        <w:rPr>
          <w:rFonts w:ascii="Times New Roman" w:hAnsi="Times New Roman"/>
          <w:b/>
          <w:i/>
          <w:sz w:val="28"/>
          <w:szCs w:val="28"/>
        </w:rPr>
        <w:t>Средствами</w:t>
      </w:r>
      <w:r w:rsidRPr="00DB7FBD">
        <w:rPr>
          <w:rFonts w:ascii="Times New Roman" w:hAnsi="Times New Roman"/>
          <w:sz w:val="28"/>
          <w:szCs w:val="28"/>
        </w:rPr>
        <w:t xml:space="preserve"> коррекции и развития речи детей с ФНР, ФФН и ОНР являются:</w:t>
      </w:r>
    </w:p>
    <w:p w:rsidR="00946BDB" w:rsidRPr="00DB7FBD" w:rsidRDefault="00946BDB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общение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со взрослыми (родителями, воспитателями, другими педагогами и взрослыми);</w:t>
      </w:r>
    </w:p>
    <w:p w:rsidR="00946BDB" w:rsidRPr="00DB7FBD" w:rsidRDefault="00946BDB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культ</w:t>
      </w:r>
      <w:r>
        <w:rPr>
          <w:rFonts w:ascii="Times New Roman" w:hAnsi="Times New Roman"/>
          <w:sz w:val="28"/>
          <w:szCs w:val="28"/>
        </w:rPr>
        <w:t xml:space="preserve">урная языковая среда (дома и в </w:t>
      </w:r>
      <w:r w:rsidRPr="00DB7FBD">
        <w:rPr>
          <w:rFonts w:ascii="Times New Roman" w:hAnsi="Times New Roman"/>
          <w:sz w:val="28"/>
          <w:szCs w:val="28"/>
        </w:rPr>
        <w:t>ДОУ);</w:t>
      </w:r>
    </w:p>
    <w:p w:rsidR="00946BDB" w:rsidRPr="00DB7FBD" w:rsidRDefault="00946BDB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развитие речи на коррекционно</w:t>
      </w:r>
      <w:r>
        <w:rPr>
          <w:rFonts w:ascii="Times New Roman" w:hAnsi="Times New Roman"/>
          <w:sz w:val="28"/>
          <w:szCs w:val="28"/>
        </w:rPr>
        <w:t xml:space="preserve">-развивающих занятиях и НОД </w:t>
      </w:r>
      <w:r w:rsidRPr="00DB7FBD">
        <w:rPr>
          <w:rFonts w:ascii="Times New Roman" w:hAnsi="Times New Roman"/>
          <w:sz w:val="28"/>
          <w:szCs w:val="28"/>
        </w:rPr>
        <w:t>в группе;</w:t>
      </w:r>
    </w:p>
    <w:p w:rsidR="00946BDB" w:rsidRPr="00DB7FBD" w:rsidRDefault="00946BDB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чтен</w:t>
      </w:r>
      <w:r>
        <w:rPr>
          <w:rFonts w:ascii="Times New Roman" w:hAnsi="Times New Roman"/>
          <w:sz w:val="28"/>
          <w:szCs w:val="28"/>
        </w:rPr>
        <w:t xml:space="preserve">ие художественной литературы в </w:t>
      </w:r>
      <w:r w:rsidRPr="00DB7FBD">
        <w:rPr>
          <w:rFonts w:ascii="Times New Roman" w:hAnsi="Times New Roman"/>
          <w:sz w:val="28"/>
          <w:szCs w:val="28"/>
        </w:rPr>
        <w:t>ДОУ и дома;</w:t>
      </w:r>
    </w:p>
    <w:p w:rsidR="00946BDB" w:rsidRPr="00DB7FBD" w:rsidRDefault="00946BDB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изобразительное искусство, музыка, театр;</w:t>
      </w:r>
    </w:p>
    <w:p w:rsidR="00946BDB" w:rsidRDefault="00946BDB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НОД по другим разделам ООП </w:t>
      </w:r>
      <w:r w:rsidRPr="00DB7FBD">
        <w:rPr>
          <w:rFonts w:ascii="Times New Roman" w:hAnsi="Times New Roman"/>
          <w:sz w:val="28"/>
          <w:szCs w:val="28"/>
        </w:rPr>
        <w:t>ДОУ.</w:t>
      </w:r>
    </w:p>
    <w:p w:rsidR="00946BDB" w:rsidRDefault="00946BDB" w:rsidP="00FF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31" w:rsidRDefault="00746E31" w:rsidP="00FF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31" w:rsidRDefault="00BA56B1" w:rsidP="00746E31">
      <w:pPr>
        <w:pStyle w:val="1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3.5</w:t>
      </w:r>
      <w:r w:rsidR="00746E31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>. Материально-техническое обеспечение программы</w:t>
      </w:r>
    </w:p>
    <w:p w:rsidR="00746E31" w:rsidRPr="009904A8" w:rsidRDefault="00746E31" w:rsidP="00746E31">
      <w:pPr>
        <w:pStyle w:val="1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46E31" w:rsidRPr="009904A8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В логопедическом кабинете имеются следующие материалы: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Зеркало для индивидуальной работы по постановке звуков</w:t>
      </w:r>
      <w:r w:rsidRPr="00646C47">
        <w:rPr>
          <w:rFonts w:ascii="Times New Roman" w:hAnsi="Times New Roman"/>
          <w:sz w:val="28"/>
          <w:szCs w:val="28"/>
        </w:rPr>
        <w:t>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2.  Оборудование для постановки звуков: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- комплект зондов для постановки звуков;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C47">
        <w:rPr>
          <w:rFonts w:ascii="Times New Roman" w:hAnsi="Times New Roman"/>
          <w:sz w:val="28"/>
          <w:szCs w:val="28"/>
        </w:rPr>
        <w:t>ват</w:t>
      </w:r>
      <w:r>
        <w:rPr>
          <w:rFonts w:ascii="Times New Roman" w:hAnsi="Times New Roman"/>
          <w:sz w:val="28"/>
          <w:szCs w:val="28"/>
        </w:rPr>
        <w:t>ные диски</w:t>
      </w:r>
      <w:r w:rsidRPr="00646C47">
        <w:rPr>
          <w:rFonts w:ascii="Times New Roman" w:hAnsi="Times New Roman"/>
          <w:sz w:val="28"/>
          <w:szCs w:val="28"/>
        </w:rPr>
        <w:t>,  ватные  палочки,</w:t>
      </w:r>
      <w:r>
        <w:rPr>
          <w:rFonts w:ascii="Times New Roman" w:hAnsi="Times New Roman"/>
          <w:sz w:val="28"/>
          <w:szCs w:val="28"/>
        </w:rPr>
        <w:t xml:space="preserve"> влажные </w:t>
      </w:r>
      <w:r w:rsidRPr="00646C47">
        <w:rPr>
          <w:rFonts w:ascii="Times New Roman" w:hAnsi="Times New Roman"/>
          <w:sz w:val="28"/>
          <w:szCs w:val="28"/>
        </w:rPr>
        <w:t>салфетки, спирт.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3.  Дыхательные  тренажеры,  игрушки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пособия для развития дыхания.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4. Картотека материалов для автоматизации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дифференциации звуков всех групп (слоги,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слова, словосочетания, предложения, потешки,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чистоговорки, тексты, словесные игры).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5.  Логопедический альбом для 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звукопроизношения.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6.  Логопедический альбом для 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фонетико-фонематической  системы  речи</w:t>
      </w:r>
      <w:r>
        <w:rPr>
          <w:rFonts w:ascii="Times New Roman" w:hAnsi="Times New Roman"/>
          <w:sz w:val="28"/>
          <w:szCs w:val="28"/>
        </w:rPr>
        <w:t>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7.  Предметные  картинки  по  изучаемым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лексическим темам, сюжетные картинки, серии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сюжетных картинок.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8.  Алгоритмы, схемы описания предметов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объектов,  мнемотаблицы  для  заучивания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стихотворений.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9.  Лото, домино по изучаемым лексическим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темам.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10. Небольшие  игрушки  и  муляжи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изучаемым темам, счетный материал.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11. Предметные и сюжетные картинки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автоматизации и дифференциации звуков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групп.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lastRenderedPageBreak/>
        <w:t>12. Настольно-печатные дидактические 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автоматизации и дифференциации звуков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всех групп.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13. Настольно-печатные  игры  для</w:t>
      </w:r>
      <w:r>
        <w:rPr>
          <w:rFonts w:ascii="Times New Roman" w:hAnsi="Times New Roman"/>
          <w:sz w:val="28"/>
          <w:szCs w:val="28"/>
        </w:rPr>
        <w:t xml:space="preserve"> совершенствования грамматического</w:t>
      </w:r>
      <w:r w:rsidRPr="00646C47">
        <w:rPr>
          <w:rFonts w:ascii="Times New Roman" w:hAnsi="Times New Roman"/>
          <w:sz w:val="28"/>
          <w:szCs w:val="28"/>
        </w:rPr>
        <w:t xml:space="preserve"> строя речи.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Раздаточный и демонстрационный</w:t>
      </w:r>
      <w:r w:rsidRPr="00646C47">
        <w:rPr>
          <w:rFonts w:ascii="Times New Roman" w:hAnsi="Times New Roman"/>
          <w:sz w:val="28"/>
          <w:szCs w:val="28"/>
        </w:rPr>
        <w:t xml:space="preserve"> материал для</w:t>
      </w:r>
      <w:r>
        <w:rPr>
          <w:rFonts w:ascii="Times New Roman" w:hAnsi="Times New Roman"/>
          <w:sz w:val="28"/>
          <w:szCs w:val="28"/>
        </w:rPr>
        <w:t xml:space="preserve"> подгрупповой работы по формировани</w:t>
      </w:r>
      <w:r w:rsidRPr="00646C47">
        <w:rPr>
          <w:rFonts w:ascii="Times New Roman" w:hAnsi="Times New Roman"/>
          <w:sz w:val="28"/>
          <w:szCs w:val="28"/>
        </w:rPr>
        <w:t>ю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звукового и слогового анализа и синтеза,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навыков анализа и синтеза предложений.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15. Настольно-печатные дидактические 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развития навыков звукового и слогового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анализа и синтеза.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16. Разрезной  алфавит,  магнитная  азбука,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магнитная доска.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17. Слоговые таблицы.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18. Наборы игрушек для инсценировки сказок.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19. Игры и пособия для обучения грамоте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подготовки к школе.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20. Логопедические тетради по возрастам.</w:t>
      </w:r>
    </w:p>
    <w:p w:rsidR="00746E31" w:rsidRPr="00646C47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21. Ребусы, кроссворды, изографы.</w:t>
      </w:r>
    </w:p>
    <w:p w:rsidR="00F774F4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 xml:space="preserve">22. </w:t>
      </w:r>
      <w:r w:rsidR="00F774F4">
        <w:rPr>
          <w:rFonts w:ascii="Times New Roman" w:hAnsi="Times New Roman"/>
          <w:sz w:val="28"/>
          <w:szCs w:val="28"/>
        </w:rPr>
        <w:t>«Познавайкин мир» - пособия для работы по технологии ОТСМ-ТРИЗ-РТВ</w:t>
      </w:r>
    </w:p>
    <w:p w:rsidR="00746E31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23. Ноутбук,  электронные  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ресурсы.</w:t>
      </w:r>
    </w:p>
    <w:p w:rsidR="00F774F4" w:rsidRDefault="00F774F4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Литература по всем направлениям коррекционно-логопедической работы</w:t>
      </w:r>
    </w:p>
    <w:p w:rsidR="00746E31" w:rsidRDefault="00746E31" w:rsidP="00746E31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080B" w:rsidRDefault="00AA080B" w:rsidP="00B21F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539D" w:rsidRPr="00EB1043" w:rsidRDefault="00FC539D" w:rsidP="00EB1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539D" w:rsidRPr="00EB10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03C3" w:rsidRDefault="00C803C3" w:rsidP="00535586">
      <w:pPr>
        <w:spacing w:after="0" w:line="240" w:lineRule="auto"/>
      </w:pPr>
      <w:r>
        <w:separator/>
      </w:r>
    </w:p>
  </w:endnote>
  <w:endnote w:type="continuationSeparator" w:id="0">
    <w:p w:rsidR="00C803C3" w:rsidRDefault="00C803C3" w:rsidP="0053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1280295"/>
      <w:docPartObj>
        <w:docPartGallery w:val="Page Numbers (Bottom of Page)"/>
        <w:docPartUnique/>
      </w:docPartObj>
    </w:sdtPr>
    <w:sdtEndPr/>
    <w:sdtContent>
      <w:p w:rsidR="00E67D44" w:rsidRDefault="00E67D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12">
          <w:rPr>
            <w:noProof/>
          </w:rPr>
          <w:t>4</w:t>
        </w:r>
        <w:r>
          <w:fldChar w:fldCharType="end"/>
        </w:r>
      </w:p>
    </w:sdtContent>
  </w:sdt>
  <w:p w:rsidR="00E67D44" w:rsidRDefault="00E67D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03C3" w:rsidRDefault="00C803C3" w:rsidP="00535586">
      <w:pPr>
        <w:spacing w:after="0" w:line="240" w:lineRule="auto"/>
      </w:pPr>
      <w:r>
        <w:separator/>
      </w:r>
    </w:p>
  </w:footnote>
  <w:footnote w:type="continuationSeparator" w:id="0">
    <w:p w:rsidR="00C803C3" w:rsidRDefault="00C803C3" w:rsidP="0053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32A4"/>
    <w:multiLevelType w:val="hybridMultilevel"/>
    <w:tmpl w:val="A1A237F0"/>
    <w:lvl w:ilvl="0" w:tplc="B934A7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AD259E"/>
    <w:multiLevelType w:val="hybridMultilevel"/>
    <w:tmpl w:val="480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742F"/>
    <w:multiLevelType w:val="hybridMultilevel"/>
    <w:tmpl w:val="E36AEA84"/>
    <w:lvl w:ilvl="0" w:tplc="632C192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1916"/>
    <w:multiLevelType w:val="hybridMultilevel"/>
    <w:tmpl w:val="383475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F0043"/>
    <w:multiLevelType w:val="hybridMultilevel"/>
    <w:tmpl w:val="7BDE97CE"/>
    <w:lvl w:ilvl="0" w:tplc="6ED8C97E">
      <w:numFmt w:val="bullet"/>
      <w:lvlText w:val="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37E"/>
    <w:multiLevelType w:val="multilevel"/>
    <w:tmpl w:val="BCEE9B9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0" w:hanging="2160"/>
      </w:pPr>
      <w:rPr>
        <w:rFonts w:hint="default"/>
      </w:rPr>
    </w:lvl>
  </w:abstractNum>
  <w:abstractNum w:abstractNumId="6" w15:restartNumberingAfterBreak="0">
    <w:nsid w:val="448E4274"/>
    <w:multiLevelType w:val="hybridMultilevel"/>
    <w:tmpl w:val="41B8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F5205"/>
    <w:multiLevelType w:val="hybridMultilevel"/>
    <w:tmpl w:val="39CC9376"/>
    <w:lvl w:ilvl="0" w:tplc="4FB4469C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6206D1E"/>
    <w:multiLevelType w:val="hybridMultilevel"/>
    <w:tmpl w:val="148227C8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50760A13"/>
    <w:multiLevelType w:val="hybridMultilevel"/>
    <w:tmpl w:val="E51E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0648E"/>
    <w:multiLevelType w:val="hybridMultilevel"/>
    <w:tmpl w:val="D6C27D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7F04131"/>
    <w:multiLevelType w:val="hybridMultilevel"/>
    <w:tmpl w:val="16400376"/>
    <w:lvl w:ilvl="0" w:tplc="DA0EC7D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976D7"/>
    <w:multiLevelType w:val="hybridMultilevel"/>
    <w:tmpl w:val="B9AA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C0BC0"/>
    <w:multiLevelType w:val="hybridMultilevel"/>
    <w:tmpl w:val="EBC208F0"/>
    <w:lvl w:ilvl="0" w:tplc="632C192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F34FF"/>
    <w:multiLevelType w:val="hybridMultilevel"/>
    <w:tmpl w:val="B6A2FEF0"/>
    <w:lvl w:ilvl="0" w:tplc="2D2EBDA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99429D"/>
    <w:multiLevelType w:val="hybridMultilevel"/>
    <w:tmpl w:val="691EFAAC"/>
    <w:lvl w:ilvl="0" w:tplc="632C192E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AB637D"/>
    <w:multiLevelType w:val="hybridMultilevel"/>
    <w:tmpl w:val="F6222C72"/>
    <w:lvl w:ilvl="0" w:tplc="632C192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E33F6"/>
    <w:multiLevelType w:val="hybridMultilevel"/>
    <w:tmpl w:val="6218D0F6"/>
    <w:lvl w:ilvl="0" w:tplc="223C9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1540"/>
    <w:multiLevelType w:val="hybridMultilevel"/>
    <w:tmpl w:val="F164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0"/>
  </w:num>
  <w:num w:numId="5">
    <w:abstractNumId w:val="9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11"/>
  </w:num>
  <w:num w:numId="13">
    <w:abstractNumId w:val="16"/>
  </w:num>
  <w:num w:numId="14">
    <w:abstractNumId w:val="18"/>
  </w:num>
  <w:num w:numId="15">
    <w:abstractNumId w:val="8"/>
  </w:num>
  <w:num w:numId="16">
    <w:abstractNumId w:val="10"/>
  </w:num>
  <w:num w:numId="17">
    <w:abstractNumId w:val="12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9"/>
    <w:rsid w:val="000249E5"/>
    <w:rsid w:val="00086C6E"/>
    <w:rsid w:val="000C23BE"/>
    <w:rsid w:val="000D439C"/>
    <w:rsid w:val="00115E07"/>
    <w:rsid w:val="00123EC6"/>
    <w:rsid w:val="00133A65"/>
    <w:rsid w:val="001434BD"/>
    <w:rsid w:val="0014404A"/>
    <w:rsid w:val="00163270"/>
    <w:rsid w:val="00175341"/>
    <w:rsid w:val="001A6CC1"/>
    <w:rsid w:val="001B7F6E"/>
    <w:rsid w:val="001C3BBC"/>
    <w:rsid w:val="001E4594"/>
    <w:rsid w:val="002010A3"/>
    <w:rsid w:val="00254EE5"/>
    <w:rsid w:val="00267A1B"/>
    <w:rsid w:val="00267D5D"/>
    <w:rsid w:val="00270A70"/>
    <w:rsid w:val="002B6157"/>
    <w:rsid w:val="00303A63"/>
    <w:rsid w:val="00306622"/>
    <w:rsid w:val="003164C0"/>
    <w:rsid w:val="00343E3D"/>
    <w:rsid w:val="00370F36"/>
    <w:rsid w:val="003D136D"/>
    <w:rsid w:val="003E6A7A"/>
    <w:rsid w:val="003F4992"/>
    <w:rsid w:val="00436135"/>
    <w:rsid w:val="00465C59"/>
    <w:rsid w:val="00466D6F"/>
    <w:rsid w:val="004930DF"/>
    <w:rsid w:val="00497928"/>
    <w:rsid w:val="004D02A5"/>
    <w:rsid w:val="004D56C9"/>
    <w:rsid w:val="004E2F5A"/>
    <w:rsid w:val="004F0187"/>
    <w:rsid w:val="00535586"/>
    <w:rsid w:val="00562B87"/>
    <w:rsid w:val="00577882"/>
    <w:rsid w:val="00581BC6"/>
    <w:rsid w:val="00582957"/>
    <w:rsid w:val="005F5422"/>
    <w:rsid w:val="005F6511"/>
    <w:rsid w:val="00684B20"/>
    <w:rsid w:val="00690CB9"/>
    <w:rsid w:val="006B3B6C"/>
    <w:rsid w:val="006D0284"/>
    <w:rsid w:val="00743CF8"/>
    <w:rsid w:val="00745385"/>
    <w:rsid w:val="00746E31"/>
    <w:rsid w:val="00765FFD"/>
    <w:rsid w:val="00776055"/>
    <w:rsid w:val="007B704C"/>
    <w:rsid w:val="007C1E46"/>
    <w:rsid w:val="007F47DD"/>
    <w:rsid w:val="00820AB0"/>
    <w:rsid w:val="00842189"/>
    <w:rsid w:val="008515D8"/>
    <w:rsid w:val="00875B9D"/>
    <w:rsid w:val="00894A87"/>
    <w:rsid w:val="008C6A66"/>
    <w:rsid w:val="00903591"/>
    <w:rsid w:val="009226F3"/>
    <w:rsid w:val="009269A1"/>
    <w:rsid w:val="009377CB"/>
    <w:rsid w:val="009444BC"/>
    <w:rsid w:val="00946BDB"/>
    <w:rsid w:val="009614AA"/>
    <w:rsid w:val="00986749"/>
    <w:rsid w:val="00A13334"/>
    <w:rsid w:val="00A148F8"/>
    <w:rsid w:val="00AA080B"/>
    <w:rsid w:val="00AC607D"/>
    <w:rsid w:val="00B01734"/>
    <w:rsid w:val="00B21F58"/>
    <w:rsid w:val="00B64C95"/>
    <w:rsid w:val="00B83019"/>
    <w:rsid w:val="00BA3470"/>
    <w:rsid w:val="00BA56B1"/>
    <w:rsid w:val="00BB7406"/>
    <w:rsid w:val="00BC0E07"/>
    <w:rsid w:val="00BD229B"/>
    <w:rsid w:val="00BD45F3"/>
    <w:rsid w:val="00BE090D"/>
    <w:rsid w:val="00C205A1"/>
    <w:rsid w:val="00C62CD5"/>
    <w:rsid w:val="00C733F7"/>
    <w:rsid w:val="00C73637"/>
    <w:rsid w:val="00C803C3"/>
    <w:rsid w:val="00CA2505"/>
    <w:rsid w:val="00CB43E9"/>
    <w:rsid w:val="00CC4A3C"/>
    <w:rsid w:val="00CF092E"/>
    <w:rsid w:val="00D02BD4"/>
    <w:rsid w:val="00D23695"/>
    <w:rsid w:val="00D327A2"/>
    <w:rsid w:val="00D40571"/>
    <w:rsid w:val="00D546C3"/>
    <w:rsid w:val="00DA6ADA"/>
    <w:rsid w:val="00DB57A6"/>
    <w:rsid w:val="00DF45BE"/>
    <w:rsid w:val="00E06C64"/>
    <w:rsid w:val="00E20712"/>
    <w:rsid w:val="00E20E91"/>
    <w:rsid w:val="00E67D44"/>
    <w:rsid w:val="00E96A57"/>
    <w:rsid w:val="00EB1043"/>
    <w:rsid w:val="00EF5AC3"/>
    <w:rsid w:val="00F27AAB"/>
    <w:rsid w:val="00F51E43"/>
    <w:rsid w:val="00F626C1"/>
    <w:rsid w:val="00F774F4"/>
    <w:rsid w:val="00F876DD"/>
    <w:rsid w:val="00F90BD5"/>
    <w:rsid w:val="00F933EE"/>
    <w:rsid w:val="00F95AA7"/>
    <w:rsid w:val="00FB4E16"/>
    <w:rsid w:val="00FC539D"/>
    <w:rsid w:val="00FD3EE0"/>
    <w:rsid w:val="00FF0476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11000"/>
  <w15:docId w15:val="{BF5B6F02-FE06-481E-8211-E2CED3E9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0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A1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829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5F54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D405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rsid w:val="00946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3"/>
    <w:uiPriority w:val="59"/>
    <w:rsid w:val="00BA56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3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586"/>
  </w:style>
  <w:style w:type="paragraph" w:styleId="a7">
    <w:name w:val="footer"/>
    <w:basedOn w:val="a"/>
    <w:link w:val="a8"/>
    <w:uiPriority w:val="99"/>
    <w:unhideWhenUsed/>
    <w:rsid w:val="0053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586"/>
  </w:style>
  <w:style w:type="paragraph" w:styleId="a9">
    <w:name w:val="Balloon Text"/>
    <w:basedOn w:val="a"/>
    <w:link w:val="aa"/>
    <w:uiPriority w:val="99"/>
    <w:semiHidden/>
    <w:unhideWhenUsed/>
    <w:rsid w:val="00D5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6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0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0E0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B179-7C69-44C6-A304-2B5BBEA1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18610</Words>
  <Characters>106078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Биденко</dc:creator>
  <cp:keywords/>
  <dc:description/>
  <cp:lastModifiedBy>Пользователь</cp:lastModifiedBy>
  <cp:revision>24</cp:revision>
  <cp:lastPrinted>2020-11-17T05:48:00Z</cp:lastPrinted>
  <dcterms:created xsi:type="dcterms:W3CDTF">2020-07-27T01:59:00Z</dcterms:created>
  <dcterms:modified xsi:type="dcterms:W3CDTF">2022-10-13T01:08:00Z</dcterms:modified>
</cp:coreProperties>
</file>