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9D" w:rsidRDefault="00D1689D" w:rsidP="00D1689D">
      <w:pPr>
        <w:jc w:val="both"/>
      </w:pPr>
      <w:r>
        <w:t xml:space="preserve">11 апреля старший воспитатель </w:t>
      </w:r>
      <w:proofErr w:type="spellStart"/>
      <w:r>
        <w:t>Гилязиева</w:t>
      </w:r>
      <w:proofErr w:type="spellEnd"/>
      <w:r>
        <w:t xml:space="preserve"> Н.А. провела консультацию с элементами практикума для педагогов </w:t>
      </w:r>
      <w:r w:rsidRPr="00D1689D">
        <w:rPr>
          <w:b/>
        </w:rPr>
        <w:t>«Технология обучения детей составлению вопросов».</w:t>
      </w:r>
      <w:r>
        <w:t xml:space="preserve"> </w:t>
      </w:r>
      <w:r w:rsidRPr="00D1689D">
        <w:t xml:space="preserve">Мы, взрослые, учимся задавать вопросы, и очень важно учить этому детей. Задавать правильные вопросы. </w:t>
      </w:r>
      <w:r>
        <w:t xml:space="preserve"> </w:t>
      </w:r>
    </w:p>
    <w:p w:rsidR="00D1689D" w:rsidRDefault="00392908" w:rsidP="00392908">
      <w:pPr>
        <w:jc w:val="both"/>
      </w:pPr>
      <w:r>
        <w:t>Д</w:t>
      </w:r>
      <w:r w:rsidRPr="00392908">
        <w:t>ети старшего дошкольного возраста задают в основном однотипные, стереотипные  вопросы  в одной и той же форме, начиная со  слов «почему», «зачем»</w:t>
      </w:r>
      <w:r>
        <w:t>,</w:t>
      </w:r>
      <w:bookmarkStart w:id="0" w:name="_GoBack"/>
      <w:bookmarkEnd w:id="0"/>
      <w:r w:rsidRPr="00392908">
        <w:t> «что», «как».  Одним из основных целевых ориентиров на этапе завершения дошкольного образования  считается то, что   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Любознательным может считаться тот, кто хочет и может формулировать вопросы.  Одной из эффективных технологий по формированию умений задавать вопросы к различным объектам является ОТСМ-ТРИЗ.</w:t>
      </w:r>
    </w:p>
    <w:p w:rsidR="00D1689D" w:rsidRDefault="00D1689D"/>
    <w:p w:rsidR="00D1689D" w:rsidRDefault="00D1689D"/>
    <w:p w:rsidR="00D1689D" w:rsidRDefault="00D1689D">
      <w:r>
        <w:rPr>
          <w:noProof/>
          <w:lang w:eastAsia="ru-RU"/>
        </w:rPr>
        <w:drawing>
          <wp:inline distT="0" distB="0" distL="0" distR="0">
            <wp:extent cx="4148667" cy="3111500"/>
            <wp:effectExtent l="0" t="0" r="4445" b="0"/>
            <wp:docPr id="1" name="Рисунок 1" descr="D:\ДЮЙМОВОЧКА\ФОТО\ТРИ З\Новая папка\IMG_7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ЮЙМОВОЧКА\ФОТО\ТРИ З\Новая папка\IMG_7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451" cy="310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118" w:rsidRDefault="00D1689D">
      <w:r>
        <w:rPr>
          <w:noProof/>
          <w:lang w:eastAsia="ru-RU"/>
        </w:rPr>
        <w:lastRenderedPageBreak/>
        <w:drawing>
          <wp:inline distT="0" distB="0" distL="0" distR="0">
            <wp:extent cx="4152900" cy="3114675"/>
            <wp:effectExtent l="0" t="0" r="0" b="9525"/>
            <wp:docPr id="2" name="Рисунок 2" descr="D:\ДЮЙМОВОЧКА\ФОТО\ТРИ З\Новая папка\IMG_7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ЮЙМОВОЧКА\ФОТО\ТРИ З\Новая папка\IMG_7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251" cy="311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2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E0"/>
    <w:rsid w:val="00392908"/>
    <w:rsid w:val="003A2AE0"/>
    <w:rsid w:val="00C30555"/>
    <w:rsid w:val="00D1689D"/>
    <w:rsid w:val="00D4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89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1689D"/>
  </w:style>
  <w:style w:type="character" w:styleId="a5">
    <w:name w:val="Emphasis"/>
    <w:basedOn w:val="a0"/>
    <w:uiPriority w:val="20"/>
    <w:qFormat/>
    <w:rsid w:val="00D168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89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1689D"/>
  </w:style>
  <w:style w:type="character" w:styleId="a5">
    <w:name w:val="Emphasis"/>
    <w:basedOn w:val="a0"/>
    <w:uiPriority w:val="20"/>
    <w:qFormat/>
    <w:rsid w:val="00D168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785</Characters>
  <Application>Microsoft Office Word</Application>
  <DocSecurity>0</DocSecurity>
  <Lines>6</Lines>
  <Paragraphs>1</Paragraphs>
  <ScaleCrop>false</ScaleCrop>
  <Company>SPecialiST RePack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2019-04-11T07:03:00Z</dcterms:created>
  <dcterms:modified xsi:type="dcterms:W3CDTF">2019-04-16T04:21:00Z</dcterms:modified>
</cp:coreProperties>
</file>